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B3" w:rsidRPr="002318ED" w:rsidRDefault="00EA32B3" w:rsidP="00827293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учите ребенка так, как учили Вас, </w:t>
      </w:r>
    </w:p>
    <w:p w:rsidR="00EA32B3" w:rsidRPr="002318ED" w:rsidRDefault="00EA32B3" w:rsidP="00827293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потому что он родился в другое время. </w:t>
      </w:r>
    </w:p>
    <w:p w:rsidR="00EA32B3" w:rsidRPr="002318ED" w:rsidRDefault="00EA32B3" w:rsidP="00827293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Народная мудрость</w:t>
      </w:r>
    </w:p>
    <w:p w:rsidR="00EA32B3" w:rsidRPr="002318ED" w:rsidRDefault="00EA32B3" w:rsidP="00827293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Меняется время – меняются приоритеты.  Меняется представление о том, чему и как учить. На смену «традиционному уроку» пришел «урок современный».  А от родителей приходится часто слышать, что детей сейчас учат как-то не так, что раньше учили без компьютеров, а знания были лучше.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Каким же должен быть современный урок?  Только ли количеством выученного определяется качество образования современного школьника?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И чем плох так называемый традиционный урок?   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Слабое место традиционного урока – роль ученика в нем. На традиционном уроке лидер - учитель: он проверяет домашнее задание и проводит опрос, рассказывает, чем класс будет заниматься на уроке, определяет, какие вопросы нужно задать, что и как объяснить, какие задачи и упражнения выполнить, как организовать это выполнение. Ученики, за исключением нескольких наиболее активных, выступают в роли пассивных обучаемых. Зато на каждом уроке сам учитель совершенствует свои профессиональные знания и умения. Ситуация как в анекдоте: столько раз объяснял, что уже и сам понял, а дети никак.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И поэтому на уроке важна целенаправленная учебная деятельность - особая форма активности ребенка, направленная на получение не внешних, а внутренних результатов, на изменение самого себя как субъекта учения. 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Распространено мнение, что участие ребенка в учебном процессе и есть учебная деятельность. Это то, что ребенок делает, находясь на уроке. Но, присутствуя на уроке, по мнению У.Глассера, ученик усваивает 10% того, что читает, 20% того, что слышит, 30% того, что видит, 50% того, что видит и слышит, и 70%, если обсуждает с друзьями, 80%, переживая и осмысливая полученную информацию, 95%, если он научил чему-то других.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Следовательно, если ученик не участвует в приобретении знаний, он может усвоить не более 50% информации, а получить практических навыков и того меньше. Получается, сколько бы ни хранилось  информации, она окажется бесполезной, если школьник ее не осмыслил и не понял. Если же информация выступает основой практических действий (обсудил, пережил, научил другого), она присваивается учеником, становится личностно-значимой. 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Значит, чтобы хоть как-то изменить отношение наших учеников к знаниям, нужно изменить, прежде всего, условия приобретения этих знаний.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Включение в мыслительную деятельность в процессе усвоения знаний и формирования умений и навыков, осознанность и познавательный интерес при выполнении заданий способствуют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Pr="002318ED">
        <w:rPr>
          <w:rFonts w:ascii="Times New Roman" w:hAnsi="Times New Roman" w:cs="Times New Roman"/>
          <w:sz w:val="28"/>
          <w:szCs w:val="28"/>
        </w:rPr>
        <w:t xml:space="preserve"> получению знаний,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318ED">
        <w:rPr>
          <w:rFonts w:ascii="Times New Roman" w:hAnsi="Times New Roman" w:cs="Times New Roman"/>
          <w:sz w:val="28"/>
          <w:szCs w:val="28"/>
        </w:rPr>
        <w:t xml:space="preserve"> и общему развитию личности ученика. 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Так какой он, современный урок?  Главное в современном уроке, на мой взгляд,  не количество усвоенных знаний, а умение их добывать и применять, развитие личности ученика, которое осуществляется в процессе учебной деятельности и является результатом обучения. Для успешной социализации выпускника важно, чтобы он был не этакой ходячей энциклопедией, кладезем разнообразной информации, а мог свои знания применить, прирастить другими знаниями, умел учиться.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18ED">
        <w:rPr>
          <w:rFonts w:ascii="Times New Roman" w:hAnsi="Times New Roman" w:cs="Times New Roman"/>
          <w:sz w:val="28"/>
          <w:szCs w:val="28"/>
        </w:rPr>
        <w:t>По мнению д.п.н. Г.Степановой, «в школе XXI в. ребёнка нужно учить тому, чему он (никогда или весьма вероятно) не научится сам – из отдельных сведений, которые он получает из самых разнообразных источников (и преимущественно нешкольных!), создавать знание. Тогда любой учебный предмет станет средством (и тем материалом) для построения личностно-значимого, субъективно-нового знания для каждого ученика. И если мы будем действовать «правильно», то предметное знание займёт свое место в «фундаменте», т.е. будет использоваться учеником в дальнейшем».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Нельзя забывать и об умении работать с информацией. Сегодня, когда объем информации увеличивается каждый день в разы, просто необходимо формировать у учащихся умения искать, выбирать и извлекать информацию из любых источников, представлять ее разными способами (таблица, опорный конспект, логико-смысловая модель и др.), определять место информации в системе, превращать ее  знание и передавать другим.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Все это предполагает внесение определенных изменений в работу учителя по организации познавательной деятельности учащихся. 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При этом не следует отказываться от того, что уже наработано в методике и практике обучения. Например, у В. В. Давыдова четко прописан алгоритм процесса рождения и развития знаний:</w:t>
      </w:r>
    </w:p>
    <w:p w:rsidR="00EA32B3" w:rsidRPr="002318ED" w:rsidRDefault="00EA32B3" w:rsidP="0082729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.35pt;margin-top:31.95pt;width:7.5pt;height:0;z-index:251650048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>самостоятельный (или вместе с учителем) анализ учебного материала    выявление наиболее существенного, значимого;</w:t>
      </w:r>
    </w:p>
    <w:p w:rsidR="00EA32B3" w:rsidRPr="002318ED" w:rsidRDefault="00EA32B3" w:rsidP="0082729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left:0;text-align:left;margin-left:394.85pt;margin-top:9.8pt;width:7.5pt;height:0;z-index:251654144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>фиксация  наиболее существенного, значимого    создание знаковой модели;</w:t>
      </w:r>
    </w:p>
    <w:p w:rsidR="00EA32B3" w:rsidRPr="002318ED" w:rsidRDefault="00EA32B3" w:rsidP="0082729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32" style="position:absolute;left:0;text-align:left;margin-left:401.65pt;margin-top:9.1pt;width:7.5pt;height:0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11.1pt;margin-top:9.1pt;width:7.5pt;height:0;z-index:251651072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>исследование модели    определение взаимосвязей    создание алгоритма рассуждения;</w:t>
      </w:r>
    </w:p>
    <w:p w:rsidR="00EA32B3" w:rsidRPr="002318ED" w:rsidRDefault="00EA32B3" w:rsidP="00827293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198.35pt;margin-top:8.4pt;width:7.5pt;height:0;z-index:251653120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>применение модели     решение конкретных задач.</w:t>
      </w:r>
    </w:p>
    <w:p w:rsidR="00EA32B3" w:rsidRPr="0049492B" w:rsidRDefault="00EA32B3" w:rsidP="00494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Изучая учебный материал по предложенному алгоритму, ученик проходит путь от открытия до обобщения знаний  и способов деятельности. Хотя при изучении определенных тем возможен, на мой взгляд, и другой подход. Например, при изучении темы «Сказуемое. Типы сказуемых» в 8 классе  целесообразно на первом уроке организовать деятельность учащихся по изучению всех типов сказуемых. </w:t>
      </w:r>
      <w:r w:rsidRPr="0049492B">
        <w:rPr>
          <w:rFonts w:ascii="Times New Roman" w:hAnsi="Times New Roman" w:cs="Times New Roman"/>
          <w:sz w:val="28"/>
          <w:szCs w:val="28"/>
        </w:rPr>
        <w:t>Ведь для усвоения информации важно, как она структурирована, систематизирована, есть ли связь между ее составляющими. Потому что прочнее усваивается то, что находится в определенной системе.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Сравнивая сказуемые разных типов, школьники смогут четко определить основные  отличия между сказуемыми, понять, что два глагола не всегда составное сказуемое и т.д. А последующие уроки будут использованы на отработку навыка и формирование обобщенных способов деятельности. Хорошим подспорьем для дальнейшей работы стан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8ED">
        <w:rPr>
          <w:rFonts w:ascii="Times New Roman" w:hAnsi="Times New Roman" w:cs="Times New Roman"/>
          <w:sz w:val="28"/>
          <w:szCs w:val="28"/>
        </w:rPr>
        <w:t xml:space="preserve"> и опорный конспект по теме</w:t>
      </w:r>
      <w:r>
        <w:rPr>
          <w:rFonts w:ascii="Times New Roman" w:hAnsi="Times New Roman" w:cs="Times New Roman"/>
          <w:sz w:val="28"/>
          <w:szCs w:val="28"/>
        </w:rPr>
        <w:t>, составленный ребятами.</w:t>
      </w:r>
    </w:p>
    <w:p w:rsidR="00EA32B3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Блоковая подача материала в данном случае более оправдана, чем изучение каждого типа сказуемых на отдельном уроке. На мой взгляд, если материал всей темы дробится на несколько уроков, то это запутывает ученика, не создает в его представлении систематического знания о фактах языка. Но те же факты, выстроенные в единую зрительную цепочку, ясно понимаются учеником, приводят к получению качественного результата.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По мнению Евгении Григорьевны Шатовой, автора учебно-методического пособия «Урок русского языка в современной школе», «блоковая подача материала на основе теоретических обобщений позволяет вести обучение на базе основополагающих принципов и ключевых понятий, делать предварительный обзор любой обобщенной темы, как говорят «с высоты птичьего полета». 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При этом не учитель сообщает новый материал, а учащиеся в исследовательской деятельности открывают новое знание. Ребята структурируют учебный материал по разным критериям, учатся строить алгоритмы рассуждения, создавать опорные конспекты. Усвоение новых знаний происходит как самостоятельное открытие их учениками, а включения  различного рода проблемных задач и ситуаций и обучения способам их решения усиливает эвристическую направленность и развивающую функцию обучения. 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Упражнения, выполняемые в процессе деятельности на уроке, ориентированы на рассуждение в процессе письма, на обобщение и дифференциацию языковых явлений; на получение обратной связи и осуществление самоконтроля; на решение познавательных задач и др. 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Таким образом,  у  школьников формируется целостное представление об изучаемых фактах языка. В работу включаются все стороны механической и логической памяти. Если вначале ученик видит и слышит, проговаривает материал опорного конспекта как вслух, так и «про себя», то довольно скоро он сможет воспроизвести данный материал. Если слабый ученик при ответе запинается, то опорный конспект служит для него подспорьем. Для сильного ученика опорный конспект – это основа для координации зрительной, моторной и слуховой памяти. 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Не менее важно и то, что учащиеся овладевают методами изучения основ наук, приемами работы с учебниками, справочной литературой и другими источниками знаний, умениями наблюдать, ставить простейшие эксперименты.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Pr="002318ED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8ED">
        <w:rPr>
          <w:rFonts w:ascii="Times New Roman" w:hAnsi="Times New Roman" w:cs="Times New Roman"/>
          <w:sz w:val="28"/>
          <w:szCs w:val="28"/>
        </w:rPr>
        <w:t xml:space="preserve"> русского языка в 8 классе по теме «Сказуемое. Типы сказуемых». В нем я попыталась соединить мои представления о современном уроке. Данный урок проведен в ГУО «Гимназия г. Ляховичи» во время одного из методических выездов  клуба «Хрустальный журавль».     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Тема: Сказуемое и его типы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318ED">
        <w:rPr>
          <w:rFonts w:ascii="Times New Roman" w:hAnsi="Times New Roman" w:cs="Times New Roman"/>
          <w:sz w:val="28"/>
          <w:szCs w:val="28"/>
        </w:rPr>
        <w:t>Предполагается, что в результате активной познавательной деятельности учащиеся будут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2318ED">
        <w:rPr>
          <w:rFonts w:ascii="Times New Roman" w:hAnsi="Times New Roman" w:cs="Times New Roman"/>
          <w:sz w:val="28"/>
          <w:szCs w:val="28"/>
        </w:rPr>
        <w:t xml:space="preserve"> типы сказуемого, способы выражения сказуемых; 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  алгоритм определения типа сказуемых;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2318ED">
        <w:rPr>
          <w:rFonts w:ascii="Times New Roman" w:hAnsi="Times New Roman" w:cs="Times New Roman"/>
          <w:sz w:val="28"/>
          <w:szCs w:val="28"/>
        </w:rPr>
        <w:t xml:space="preserve"> определять грамматическую основу и различать типы сказуемых, 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   определять способы выражения сказуемых;</w:t>
      </w:r>
    </w:p>
    <w:p w:rsidR="00EA32B3" w:rsidRPr="002318ED" w:rsidRDefault="00EA32B3" w:rsidP="002318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создать условия, способствующие развитию умений учащихся привлекать личный опыт при изучении темы, анализировать, сравнивать, делать выводы;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содействовать развитию коммуникативных умений, необходимых при работе группе;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познавательного интереса к изучению фактов русскому языку.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2318ED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318ED">
        <w:rPr>
          <w:rFonts w:ascii="Times New Roman" w:hAnsi="Times New Roman" w:cs="Times New Roman"/>
          <w:sz w:val="28"/>
          <w:szCs w:val="28"/>
        </w:rPr>
        <w:t xml:space="preserve"> учебник, тетради на печатной основе (по количеству учащихся), карточки-задания для групп (количество комплектов соответствует количеству групп), презентация </w:t>
      </w:r>
      <w:r w:rsidRPr="002318E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2318ED">
        <w:rPr>
          <w:rFonts w:ascii="Times New Roman" w:hAnsi="Times New Roman" w:cs="Times New Roman"/>
          <w:sz w:val="28"/>
          <w:szCs w:val="28"/>
        </w:rPr>
        <w:t>, тестовые задания, проектор, компьютер.</w:t>
      </w:r>
    </w:p>
    <w:p w:rsidR="00EA32B3" w:rsidRPr="002318ED" w:rsidRDefault="00EA32B3" w:rsidP="008272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EA32B3" w:rsidRPr="002318ED" w:rsidRDefault="00EA32B3" w:rsidP="0049492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этап.</w:t>
      </w:r>
    </w:p>
    <w:p w:rsidR="00EA32B3" w:rsidRPr="002318ED" w:rsidRDefault="00EA32B3" w:rsidP="0049492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Ориентировочно-мотивационный этап.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8ED">
        <w:rPr>
          <w:rFonts w:ascii="Times New Roman" w:hAnsi="Times New Roman" w:cs="Times New Roman"/>
          <w:sz w:val="28"/>
          <w:szCs w:val="28"/>
          <w:u w:val="single"/>
        </w:rPr>
        <w:t>Работа с пословицами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Чего не сделаешь утром, вечером не догонишь.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Работай до поту – поешь в охоту.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Не спеши языком – торопись делом.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Прочитайте пословицы. Скажите, что их объединяет. (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>Речь о труде.</w:t>
      </w:r>
      <w:r w:rsidRPr="002318ED">
        <w:rPr>
          <w:rFonts w:ascii="Times New Roman" w:hAnsi="Times New Roman" w:cs="Times New Roman"/>
          <w:sz w:val="28"/>
          <w:szCs w:val="28"/>
        </w:rPr>
        <w:t>)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Проанализируйте грамматические основы. Что общего у данных предложений? (есть только сказуемое.)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О сказуемом предлагаю вам поговорить на сегодняшнем уроке. Итак, тема урока …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- Проанализируйте свои знания о сказуемом, заполнив </w:t>
      </w: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карточку «Знаю, умею».   </w:t>
      </w:r>
      <w:r w:rsidRPr="002318ED">
        <w:rPr>
          <w:rFonts w:ascii="Times New Roman" w:hAnsi="Times New Roman" w:cs="Times New Roman"/>
          <w:sz w:val="28"/>
          <w:szCs w:val="28"/>
        </w:rPr>
        <w:t>Да – «+», нет – «-», не совсем – «+-».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8"/>
        <w:gridCol w:w="1060"/>
        <w:gridCol w:w="3609"/>
        <w:gridCol w:w="1005"/>
      </w:tblGrid>
      <w:tr w:rsidR="00EA32B3" w:rsidRPr="002318ED">
        <w:tc>
          <w:tcPr>
            <w:tcW w:w="4848" w:type="dxa"/>
            <w:gridSpan w:val="2"/>
          </w:tcPr>
          <w:p w:rsidR="00EA32B3" w:rsidRPr="00931CDE" w:rsidRDefault="00EA32B3" w:rsidP="00931C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Знаю </w:t>
            </w:r>
          </w:p>
        </w:tc>
        <w:tc>
          <w:tcPr>
            <w:tcW w:w="4614" w:type="dxa"/>
            <w:gridSpan w:val="2"/>
          </w:tcPr>
          <w:p w:rsidR="00EA32B3" w:rsidRPr="00931CDE" w:rsidRDefault="00EA32B3" w:rsidP="00931C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Умею </w:t>
            </w:r>
          </w:p>
        </w:tc>
      </w:tr>
      <w:tr w:rsidR="00EA32B3" w:rsidRPr="002318ED">
        <w:tc>
          <w:tcPr>
            <w:tcW w:w="3788" w:type="dxa"/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Что такое сказуемое?</w:t>
            </w:r>
          </w:p>
        </w:tc>
        <w:tc>
          <w:tcPr>
            <w:tcW w:w="1060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-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Находить сказуемое в предложении</w:t>
            </w:r>
          </w:p>
        </w:tc>
        <w:tc>
          <w:tcPr>
            <w:tcW w:w="1005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B3" w:rsidRPr="002318ED">
        <w:tc>
          <w:tcPr>
            <w:tcW w:w="3788" w:type="dxa"/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Типы сказуемых</w:t>
            </w:r>
          </w:p>
        </w:tc>
        <w:tc>
          <w:tcPr>
            <w:tcW w:w="1060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2. Определять тип сказуемого</w:t>
            </w:r>
          </w:p>
        </w:tc>
        <w:tc>
          <w:tcPr>
            <w:tcW w:w="1005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B3" w:rsidRPr="002318ED">
        <w:tc>
          <w:tcPr>
            <w:tcW w:w="3788" w:type="dxa"/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Способы выражения сказуемых</w:t>
            </w:r>
          </w:p>
        </w:tc>
        <w:tc>
          <w:tcPr>
            <w:tcW w:w="1060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3. Определять способы выражения сказуемого</w:t>
            </w:r>
          </w:p>
        </w:tc>
        <w:tc>
          <w:tcPr>
            <w:tcW w:w="1005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8ED">
        <w:rPr>
          <w:rFonts w:ascii="Times New Roman" w:hAnsi="Times New Roman" w:cs="Times New Roman"/>
          <w:sz w:val="28"/>
          <w:szCs w:val="28"/>
        </w:rPr>
        <w:t xml:space="preserve">Отталкивая от темы и собственных знаний, сформулируйте цель урока. Используйте </w:t>
      </w:r>
      <w:r w:rsidRPr="002318ED">
        <w:rPr>
          <w:rFonts w:ascii="Times New Roman" w:hAnsi="Times New Roman" w:cs="Times New Roman"/>
          <w:b/>
          <w:bCs/>
          <w:sz w:val="28"/>
          <w:szCs w:val="28"/>
        </w:rPr>
        <w:t>опорную запись</w:t>
      </w:r>
      <w:r w:rsidRPr="002318ED">
        <w:rPr>
          <w:rFonts w:ascii="Times New Roman" w:hAnsi="Times New Roman" w:cs="Times New Roman"/>
          <w:sz w:val="28"/>
          <w:szCs w:val="28"/>
        </w:rPr>
        <w:t>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- Чтобы работалось нам легко, давайте создадим себе позитивный </w:t>
      </w:r>
      <w:r>
        <w:rPr>
          <w:rFonts w:ascii="Times New Roman" w:hAnsi="Times New Roman" w:cs="Times New Roman"/>
          <w:sz w:val="28"/>
          <w:szCs w:val="28"/>
        </w:rPr>
        <w:t>настрой</w:t>
      </w:r>
      <w:r w:rsidRPr="002318ED">
        <w:rPr>
          <w:rFonts w:ascii="Times New Roman" w:hAnsi="Times New Roman" w:cs="Times New Roman"/>
          <w:sz w:val="28"/>
          <w:szCs w:val="28"/>
        </w:rPr>
        <w:t>. Продолжите предложения.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1 группа: Сегодня мы…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2 группа: Мы постараемся…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3 группа: Результатом будет… 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3. Операционно-познавательный этап.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Скажите, что такое сказуемое, ответив на три моих вопроса одним предложением.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1. Каким членом предложения является сказуемое?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2. С каким главным членом предложения сказуемое обычно согласуется?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3. Чем оно обычно выражается?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Сравните предложения.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Луг зазеленел.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Луг начал зеленеть.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Луг становился зеленым.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Найдите сказуемые. Определить, каким количеством слов выражается лексическое и грамматическое значение.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Таким образом, в зависимости от способа выражения сказуемое может быть простым глагольным, составным глагольным и составным именным. В чем особенность каждого типа сказуемого, вам предстоит выяснить, работая в группах. Во время работы заполняйте таблицу в рабочих тетрадях.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в группах </w:t>
      </w:r>
      <w:r w:rsidRPr="002318ED">
        <w:rPr>
          <w:rFonts w:ascii="Times New Roman" w:hAnsi="Times New Roman" w:cs="Times New Roman"/>
          <w:sz w:val="28"/>
          <w:szCs w:val="28"/>
        </w:rPr>
        <w:t>(прием «Зигзаг»)</w:t>
      </w:r>
    </w:p>
    <w:p w:rsidR="00EA32B3" w:rsidRPr="002318ED" w:rsidRDefault="00EA32B3" w:rsidP="008272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Простое глагольное сказуемое (ПГС)</w:t>
      </w:r>
    </w:p>
    <w:p w:rsidR="00EA32B3" w:rsidRPr="002318ED" w:rsidRDefault="00EA32B3" w:rsidP="008272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Как выражается лексическое и грамматическое значение в ПГС?</w:t>
      </w:r>
    </w:p>
    <w:p w:rsidR="00EA32B3" w:rsidRPr="002318ED" w:rsidRDefault="00EA32B3" w:rsidP="008272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Чем выражается ПГС?</w:t>
      </w:r>
    </w:p>
    <w:p w:rsidR="00EA32B3" w:rsidRPr="002318ED" w:rsidRDefault="00EA32B3" w:rsidP="008272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Может ли ПГС состоять из нескольких слов?</w:t>
      </w:r>
    </w:p>
    <w:p w:rsidR="00EA32B3" w:rsidRPr="002318ED" w:rsidRDefault="00EA32B3" w:rsidP="008272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Может ли глагол в форме одного наклонения выступать в роли другого наклонения?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8ED">
        <w:rPr>
          <w:rFonts w:ascii="Times New Roman" w:hAnsi="Times New Roman" w:cs="Times New Roman"/>
          <w:sz w:val="28"/>
          <w:szCs w:val="28"/>
          <w:u w:val="single"/>
        </w:rPr>
        <w:t>Материал для наблюдения:</w:t>
      </w:r>
    </w:p>
    <w:p w:rsidR="00EA32B3" w:rsidRPr="002318ED" w:rsidRDefault="00EA32B3" w:rsidP="0049492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Ты почитаешь мне свои стихи?</w:t>
      </w:r>
    </w:p>
    <w:p w:rsidR="00EA32B3" w:rsidRPr="002318ED" w:rsidRDefault="00EA32B3" w:rsidP="0049492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Молчите, проклятые струны.</w:t>
      </w:r>
    </w:p>
    <w:p w:rsidR="00EA32B3" w:rsidRPr="002318ED" w:rsidRDefault="00EA32B3" w:rsidP="0049492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Я бы рассказал вам эту историю.</w:t>
      </w:r>
    </w:p>
    <w:p w:rsidR="00EA32B3" w:rsidRPr="002318ED" w:rsidRDefault="00EA32B3" w:rsidP="0049492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А с умыслу он мухи не обидит.</w:t>
      </w:r>
    </w:p>
    <w:p w:rsidR="00EA32B3" w:rsidRPr="002318ED" w:rsidRDefault="00EA32B3" w:rsidP="0049492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Лещ цап его за воротник.</w:t>
      </w:r>
    </w:p>
    <w:p w:rsidR="00EA32B3" w:rsidRPr="002318ED" w:rsidRDefault="00EA32B3" w:rsidP="0049492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Лягушка ну топорщиться, пыхтеть и надуваться.</w:t>
      </w:r>
    </w:p>
    <w:p w:rsidR="00EA32B3" w:rsidRPr="002318ED" w:rsidRDefault="00EA32B3" w:rsidP="0049492B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Тебе бы помолчать.</w:t>
      </w:r>
    </w:p>
    <w:p w:rsidR="00EA32B3" w:rsidRPr="002318ED" w:rsidRDefault="00EA32B3" w:rsidP="00827293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Составное глагольное сказуемое (СГС)</w:t>
      </w:r>
    </w:p>
    <w:p w:rsidR="00EA32B3" w:rsidRPr="002318ED" w:rsidRDefault="00EA32B3" w:rsidP="0049492B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Как выражается лексическое и грамматическое значение в СГС?</w:t>
      </w:r>
    </w:p>
    <w:p w:rsidR="00EA32B3" w:rsidRPr="002318ED" w:rsidRDefault="00EA32B3" w:rsidP="0049492B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Каков состав СГС?</w:t>
      </w:r>
    </w:p>
    <w:p w:rsidR="00EA32B3" w:rsidRPr="002318ED" w:rsidRDefault="00EA32B3" w:rsidP="0049492B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Каково значение вспомогательного компонента и чем оно выражается?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8ED">
        <w:rPr>
          <w:rFonts w:ascii="Times New Roman" w:hAnsi="Times New Roman" w:cs="Times New Roman"/>
          <w:sz w:val="28"/>
          <w:szCs w:val="28"/>
          <w:u w:val="single"/>
        </w:rPr>
        <w:t>Материал для наблюдения:</w:t>
      </w:r>
    </w:p>
    <w:p w:rsidR="00EA32B3" w:rsidRPr="002318ED" w:rsidRDefault="00EA32B3" w:rsidP="0049492B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Мы продолжали молча идти друг подле друга.</w:t>
      </w:r>
    </w:p>
    <w:p w:rsidR="00EA32B3" w:rsidRPr="002318ED" w:rsidRDefault="00EA32B3" w:rsidP="0049492B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Девочка давно перестала плакать.</w:t>
      </w:r>
    </w:p>
    <w:p w:rsidR="00EA32B3" w:rsidRPr="002318ED" w:rsidRDefault="00EA32B3" w:rsidP="0049492B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Он постарался побыстрее миновать брод.</w:t>
      </w:r>
    </w:p>
    <w:p w:rsidR="00EA32B3" w:rsidRPr="002318ED" w:rsidRDefault="00EA32B3" w:rsidP="0049492B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Я рад вам помочь.</w:t>
      </w:r>
    </w:p>
    <w:p w:rsidR="00EA32B3" w:rsidRPr="002318ED" w:rsidRDefault="00EA32B3" w:rsidP="0049492B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На небе начинали мигать звезды.</w:t>
      </w:r>
    </w:p>
    <w:p w:rsidR="00EA32B3" w:rsidRPr="002318ED" w:rsidRDefault="00EA32B3" w:rsidP="0049492B">
      <w:pPr>
        <w:pStyle w:val="ListParagraph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Музыкант не желал играть.</w:t>
      </w:r>
    </w:p>
    <w:p w:rsidR="00EA32B3" w:rsidRPr="002318ED" w:rsidRDefault="00EA32B3" w:rsidP="00827293">
      <w:pPr>
        <w:pStyle w:val="ListParagraph"/>
        <w:spacing w:after="0" w:line="360" w:lineRule="auto"/>
        <w:ind w:left="73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Составное именное сказуемое (СИС)</w:t>
      </w:r>
    </w:p>
    <w:p w:rsidR="00EA32B3" w:rsidRPr="002318ED" w:rsidRDefault="00EA32B3" w:rsidP="0049492B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Как выражается лексическое и грамматическое значение в СИС?</w:t>
      </w:r>
    </w:p>
    <w:p w:rsidR="00EA32B3" w:rsidRPr="002318ED" w:rsidRDefault="00EA32B3" w:rsidP="0049492B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Каков состав СИС?</w:t>
      </w:r>
    </w:p>
    <w:p w:rsidR="00EA32B3" w:rsidRPr="002318ED" w:rsidRDefault="00EA32B3" w:rsidP="0049492B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Чем  может быть выражена именная часть?</w:t>
      </w:r>
    </w:p>
    <w:p w:rsidR="00EA32B3" w:rsidRPr="002318ED" w:rsidRDefault="00EA32B3" w:rsidP="0049492B">
      <w:pPr>
        <w:pStyle w:val="ListParagraph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Может ли глагол-связка быть нулевой? </w:t>
      </w:r>
    </w:p>
    <w:p w:rsidR="00EA32B3" w:rsidRPr="002318ED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8ED">
        <w:rPr>
          <w:rFonts w:ascii="Times New Roman" w:hAnsi="Times New Roman" w:cs="Times New Roman"/>
          <w:sz w:val="28"/>
          <w:szCs w:val="28"/>
          <w:u w:val="single"/>
        </w:rPr>
        <w:t>Материал для наблюдения:</w:t>
      </w:r>
    </w:p>
    <w:p w:rsidR="00EA32B3" w:rsidRPr="002318ED" w:rsidRDefault="00EA32B3" w:rsidP="0049492B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Ночь была лунная и холодная.</w:t>
      </w:r>
    </w:p>
    <w:p w:rsidR="00EA32B3" w:rsidRPr="002318ED" w:rsidRDefault="00EA32B3" w:rsidP="0049492B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Точность и краткость – вот первые достоинства прозы.</w:t>
      </w:r>
    </w:p>
    <w:p w:rsidR="00EA32B3" w:rsidRPr="002318ED" w:rsidRDefault="00EA32B3" w:rsidP="0049492B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Брови ее были сдвинуты, губы сжаты.</w:t>
      </w:r>
    </w:p>
    <w:p w:rsidR="00EA32B3" w:rsidRPr="002318ED" w:rsidRDefault="00EA32B3" w:rsidP="0049492B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Я был седьмым по списку.</w:t>
      </w:r>
    </w:p>
    <w:p w:rsidR="00EA32B3" w:rsidRPr="002318ED" w:rsidRDefault="00EA32B3" w:rsidP="0049492B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Вишневый сад теперь мой.</w:t>
      </w:r>
    </w:p>
    <w:p w:rsidR="00EA32B3" w:rsidRPr="002318ED" w:rsidRDefault="00EA32B3" w:rsidP="0049492B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Ей туфли будут впору.</w:t>
      </w:r>
    </w:p>
    <w:p w:rsidR="00EA32B3" w:rsidRPr="002318ED" w:rsidRDefault="00EA32B3" w:rsidP="0049492B">
      <w:pPr>
        <w:pStyle w:val="ListParagraph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Спорить не имело смысла.</w:t>
      </w:r>
    </w:p>
    <w:p w:rsidR="00EA32B3" w:rsidRPr="002318ED" w:rsidRDefault="00EA32B3" w:rsidP="0082729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  <w:u w:val="single"/>
        </w:rPr>
        <w:t>Смена учащихся в группах</w:t>
      </w:r>
    </w:p>
    <w:p w:rsidR="00EA32B3" w:rsidRPr="002318ED" w:rsidRDefault="00EA32B3" w:rsidP="0082729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Учащиеся из разных групп размещаются так, чтобы в новой группе были представители каждой старой группы. Ребята коллективно заполняют все таблицы.</w:t>
      </w:r>
    </w:p>
    <w:p w:rsidR="00EA32B3" w:rsidRPr="002318ED" w:rsidRDefault="00EA32B3" w:rsidP="0082729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Презентация работы групп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Каков главный принцип разграничения простых и составных сказуемых?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Всегда ли два глагола – это СГС? Рассмотрим примеры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Учитель 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>попросил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(о чем?) учащихся 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подготовить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доклады. (</w:t>
      </w:r>
      <w:r w:rsidRPr="002318ED">
        <w:rPr>
          <w:rFonts w:ascii="Times New Roman" w:hAnsi="Times New Roman" w:cs="Times New Roman"/>
          <w:sz w:val="28"/>
          <w:szCs w:val="28"/>
        </w:rPr>
        <w:t>разные исполнители)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Мы 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остановились 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>(зачем?)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отдохнуть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318ED">
        <w:rPr>
          <w:rFonts w:ascii="Times New Roman" w:hAnsi="Times New Roman" w:cs="Times New Roman"/>
          <w:sz w:val="28"/>
          <w:szCs w:val="28"/>
        </w:rPr>
        <w:t>(обстоятельственное значение)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Закон 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>запрещает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(что?) 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>курить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в общественных местах. </w:t>
      </w:r>
      <w:r w:rsidRPr="002318ED">
        <w:rPr>
          <w:rFonts w:ascii="Times New Roman" w:hAnsi="Times New Roman" w:cs="Times New Roman"/>
          <w:sz w:val="28"/>
          <w:szCs w:val="28"/>
        </w:rPr>
        <w:t>(можно заменить существительным)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Разберем предложение. Что здесь сказуемое, а что нет?</w:t>
      </w:r>
    </w:p>
    <w:p w:rsidR="00EA32B3" w:rsidRPr="002318ED" w:rsidRDefault="00EA32B3" w:rsidP="002318E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Наташа сама 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>решилась идти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к дедушке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просить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позволения </w:t>
      </w:r>
      <w:r w:rsidRPr="002318ED">
        <w:rPr>
          <w:rFonts w:ascii="Times New Roman" w:hAnsi="Times New Roman" w:cs="Times New Roman"/>
          <w:i/>
          <w:iCs/>
          <w:sz w:val="28"/>
          <w:szCs w:val="28"/>
          <w:u w:val="single"/>
        </w:rPr>
        <w:t>выйти замуж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 за Фоку.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Сравните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Найдите грамматические основы. Определите тип сказуемых.</w:t>
      </w:r>
    </w:p>
    <w:p w:rsidR="00EA32B3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Стою я тверд и прям</w:t>
      </w:r>
      <w:r w:rsidRPr="00231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2B3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Я стою тверд и прям. </w:t>
      </w:r>
    </w:p>
    <w:p w:rsidR="00EA32B3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- Чем мы руководствуемся при определении границ грамматической основы? </w:t>
      </w:r>
    </w:p>
    <w:p w:rsidR="00EA32B3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</w:t>
      </w: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  Составление алгоритма</w:t>
      </w:r>
    </w:p>
    <w:p w:rsidR="00EA32B3" w:rsidRPr="002318ED" w:rsidRDefault="00EA32B3" w:rsidP="0082729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Найти грамматическую основу. </w:t>
      </w:r>
    </w:p>
    <w:p w:rsidR="00EA32B3" w:rsidRPr="002318ED" w:rsidRDefault="00EA32B3" w:rsidP="0082729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320.4pt;margin-top:15.05pt;width:.75pt;height:27.75pt;flip:x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16.4pt;margin-top:15.05pt;width:.75pt;height:27.75pt;flip:x;z-index:251655168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>Как выражается лексическое и грамматическое значение сказуемого.</w:t>
      </w:r>
    </w:p>
    <w:p w:rsidR="00EA32B3" w:rsidRPr="002318ED" w:rsidRDefault="00EA32B3" w:rsidP="00827293">
      <w:pPr>
        <w:pStyle w:val="ListParagraph"/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left:0;text-align:left;margin-left:108.35pt;margin-top:20pt;width:.75pt;height:27.75pt;flip:x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319.65pt;margin-top:20pt;width:.75pt;height:27.75pt;flip:x;z-index:251658240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 xml:space="preserve">                  Одним словом                            Разными словами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               ПГС                                       составное сказуемое</w:t>
      </w:r>
    </w:p>
    <w:p w:rsidR="00EA32B3" w:rsidRPr="002318ED" w:rsidRDefault="00EA32B3" w:rsidP="0082729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32" style="position:absolute;left:0;text-align:left;margin-left:122.4pt;margin-top:38.4pt;width:.75pt;height:27.7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326.4pt;margin-top:38.4pt;width:.75pt;height:27.75pt;flip:x;z-index:251659264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>Чем выражена та часть, в которой заключено основное лексическое значение?</w:t>
      </w:r>
    </w:p>
    <w:p w:rsidR="00EA32B3" w:rsidRPr="002318ED" w:rsidRDefault="00EA32B3" w:rsidP="00827293">
      <w:pPr>
        <w:pStyle w:val="ListParagraph"/>
        <w:spacing w:after="0"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7" type="#_x0000_t32" style="position:absolute;left:0;text-align:left;margin-left:118.65pt;margin-top:14.25pt;width:.75pt;height:27.75pt;flip:x;z-index:251662336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 xml:space="preserve">                      Инфинитив                       Существительное, прилагательное,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8" type="#_x0000_t32" style="position:absolute;left:0;text-align:left;margin-left:321.9pt;margin-top:11.55pt;width:.75pt;height:27.75pt;flip:x;z-index:251661312" o:connectortype="straight">
            <v:stroke endarrow="block"/>
          </v:shape>
        </w:pict>
      </w:r>
      <w:r w:rsidRPr="00231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местоимение, причастие, наречие и т.д.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                   СГС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СИС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Любая теория проверяется практикой, поэтому следующим этапом нашего урока и будет применение знаний на практике.</w:t>
      </w:r>
    </w:p>
    <w:p w:rsidR="00EA32B3" w:rsidRPr="002318ED" w:rsidRDefault="00EA32B3" w:rsidP="008272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2B3" w:rsidRPr="002318ED" w:rsidRDefault="00EA32B3" w:rsidP="0049492B">
      <w:pPr>
        <w:pStyle w:val="Style2"/>
        <w:widowControl/>
        <w:tabs>
          <w:tab w:val="left" w:pos="66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2318ED">
        <w:rPr>
          <w:rStyle w:val="FontStyle16"/>
          <w:b/>
          <w:bCs/>
          <w:sz w:val="28"/>
          <w:szCs w:val="28"/>
        </w:rPr>
        <w:t>Работа в группах</w:t>
      </w:r>
      <w:r w:rsidRPr="002318ED">
        <w:rPr>
          <w:rStyle w:val="FontStyle16"/>
          <w:sz w:val="28"/>
          <w:szCs w:val="28"/>
        </w:rPr>
        <w:t xml:space="preserve">. </w:t>
      </w:r>
    </w:p>
    <w:p w:rsidR="00EA32B3" w:rsidRPr="002318ED" w:rsidRDefault="00EA32B3" w:rsidP="0049492B">
      <w:pPr>
        <w:pStyle w:val="Style2"/>
        <w:widowControl/>
        <w:tabs>
          <w:tab w:val="left" w:pos="66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2318ED">
        <w:rPr>
          <w:rStyle w:val="FontStyle16"/>
          <w:sz w:val="28"/>
          <w:szCs w:val="28"/>
          <w:u w:val="single"/>
        </w:rPr>
        <w:t>Задание 1:</w:t>
      </w:r>
      <w:r w:rsidRPr="002318ED">
        <w:rPr>
          <w:rStyle w:val="FontStyle16"/>
          <w:sz w:val="28"/>
          <w:szCs w:val="28"/>
        </w:rPr>
        <w:t xml:space="preserve"> Определить, одинаков ли тип сказуемого в предложениях, и доказать свою точку зрения.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>1)</w:t>
      </w:r>
      <w:r w:rsidRPr="002318ED">
        <w:rPr>
          <w:rStyle w:val="FontStyle14"/>
          <w:sz w:val="28"/>
          <w:szCs w:val="28"/>
        </w:rPr>
        <w:tab/>
        <w:t xml:space="preserve">Он </w:t>
      </w:r>
      <w:r w:rsidRPr="002318ED">
        <w:rPr>
          <w:rStyle w:val="FontStyle14"/>
          <w:sz w:val="28"/>
          <w:szCs w:val="28"/>
          <w:u w:val="single"/>
        </w:rPr>
        <w:t>оказался,</w:t>
      </w:r>
      <w:r w:rsidRPr="002318ED">
        <w:rPr>
          <w:rStyle w:val="FontStyle14"/>
          <w:sz w:val="28"/>
          <w:szCs w:val="28"/>
        </w:rPr>
        <w:t xml:space="preserve"> в лесу</w:t>
      </w:r>
      <w:r w:rsidRPr="002318ED">
        <w:rPr>
          <w:rStyle w:val="FontStyle16"/>
          <w:sz w:val="28"/>
          <w:szCs w:val="28"/>
        </w:rPr>
        <w:t xml:space="preserve">. — </w:t>
      </w:r>
      <w:r w:rsidRPr="002318ED">
        <w:rPr>
          <w:rStyle w:val="FontStyle14"/>
          <w:sz w:val="28"/>
          <w:szCs w:val="28"/>
        </w:rPr>
        <w:t xml:space="preserve">Он </w:t>
      </w:r>
      <w:r w:rsidRPr="002318ED">
        <w:rPr>
          <w:rStyle w:val="FontStyle14"/>
          <w:sz w:val="28"/>
          <w:szCs w:val="28"/>
          <w:u w:val="single"/>
        </w:rPr>
        <w:t>оказался</w:t>
      </w:r>
      <w:r w:rsidRPr="002318ED">
        <w:rPr>
          <w:rStyle w:val="FontStyle14"/>
          <w:sz w:val="28"/>
          <w:szCs w:val="28"/>
        </w:rPr>
        <w:t xml:space="preserve"> на редкость </w:t>
      </w:r>
      <w:r w:rsidRPr="002318ED">
        <w:rPr>
          <w:rStyle w:val="FontStyle14"/>
          <w:sz w:val="28"/>
          <w:szCs w:val="28"/>
          <w:u w:val="single"/>
        </w:rPr>
        <w:t>начитанным человеком</w:t>
      </w:r>
      <w:r w:rsidRPr="002318ED">
        <w:rPr>
          <w:rStyle w:val="FontStyle16"/>
          <w:sz w:val="28"/>
          <w:szCs w:val="28"/>
        </w:rPr>
        <w:t>.</w:t>
      </w:r>
    </w:p>
    <w:p w:rsidR="00EA32B3" w:rsidRPr="002318ED" w:rsidRDefault="00EA32B3" w:rsidP="00827293">
      <w:pPr>
        <w:pStyle w:val="Style4"/>
        <w:widowControl/>
        <w:spacing w:line="360" w:lineRule="auto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 xml:space="preserve">Когда вы </w:t>
      </w:r>
      <w:r w:rsidRPr="002318ED">
        <w:rPr>
          <w:rStyle w:val="FontStyle14"/>
          <w:sz w:val="28"/>
          <w:szCs w:val="28"/>
          <w:u w:val="single"/>
        </w:rPr>
        <w:t>прекратите разговаривать?</w:t>
      </w:r>
      <w:r w:rsidRPr="002318ED">
        <w:rPr>
          <w:rStyle w:val="FontStyle16"/>
          <w:sz w:val="28"/>
          <w:szCs w:val="28"/>
        </w:rPr>
        <w:t xml:space="preserve"> — </w:t>
      </w:r>
      <w:r w:rsidRPr="002318ED">
        <w:rPr>
          <w:rStyle w:val="FontStyle14"/>
          <w:sz w:val="28"/>
          <w:szCs w:val="28"/>
        </w:rPr>
        <w:t xml:space="preserve">Разговоры наконец </w:t>
      </w:r>
      <w:r w:rsidRPr="002318ED">
        <w:rPr>
          <w:rStyle w:val="FontStyle12"/>
          <w:sz w:val="28"/>
          <w:szCs w:val="28"/>
          <w:u w:val="single"/>
        </w:rPr>
        <w:t>прекратились</w:t>
      </w:r>
      <w:r w:rsidRPr="002318ED">
        <w:rPr>
          <w:rStyle w:val="FontStyle16"/>
          <w:sz w:val="28"/>
          <w:szCs w:val="28"/>
        </w:rPr>
        <w:t>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>2)</w:t>
      </w:r>
      <w:r w:rsidRPr="002318ED">
        <w:rPr>
          <w:rStyle w:val="FontStyle14"/>
          <w:sz w:val="28"/>
          <w:szCs w:val="28"/>
        </w:rPr>
        <w:tab/>
        <w:t xml:space="preserve">Голос </w:t>
      </w:r>
      <w:r w:rsidRPr="002318ED">
        <w:rPr>
          <w:rStyle w:val="FontStyle14"/>
          <w:sz w:val="28"/>
          <w:szCs w:val="28"/>
          <w:u w:val="single"/>
        </w:rPr>
        <w:t>показался</w:t>
      </w:r>
      <w:r w:rsidRPr="002318ED">
        <w:rPr>
          <w:rStyle w:val="FontStyle14"/>
          <w:sz w:val="28"/>
          <w:szCs w:val="28"/>
        </w:rPr>
        <w:t xml:space="preserve"> ей </w:t>
      </w:r>
      <w:r w:rsidRPr="002318ED">
        <w:rPr>
          <w:rStyle w:val="FontStyle14"/>
          <w:sz w:val="28"/>
          <w:szCs w:val="28"/>
          <w:u w:val="single"/>
        </w:rPr>
        <w:t>знакомым.</w:t>
      </w:r>
      <w:r w:rsidRPr="002318ED">
        <w:rPr>
          <w:rStyle w:val="FontStyle14"/>
          <w:sz w:val="28"/>
          <w:szCs w:val="28"/>
        </w:rPr>
        <w:t xml:space="preserve"> </w:t>
      </w:r>
      <w:r w:rsidRPr="002318ED">
        <w:rPr>
          <w:rStyle w:val="FontStyle16"/>
          <w:sz w:val="28"/>
          <w:szCs w:val="28"/>
        </w:rPr>
        <w:t xml:space="preserve">— </w:t>
      </w:r>
      <w:r w:rsidRPr="002318ED">
        <w:rPr>
          <w:rStyle w:val="FontStyle14"/>
          <w:sz w:val="28"/>
          <w:szCs w:val="28"/>
        </w:rPr>
        <w:t xml:space="preserve">В открытом окне </w:t>
      </w:r>
      <w:r w:rsidRPr="002318ED">
        <w:rPr>
          <w:rStyle w:val="FontStyle14"/>
          <w:sz w:val="28"/>
          <w:szCs w:val="28"/>
          <w:u w:val="single"/>
        </w:rPr>
        <w:t>пока</w:t>
      </w:r>
      <w:r w:rsidRPr="002318ED">
        <w:rPr>
          <w:rStyle w:val="FontStyle12"/>
          <w:sz w:val="28"/>
          <w:szCs w:val="28"/>
          <w:u w:val="single"/>
        </w:rPr>
        <w:t>залась</w:t>
      </w:r>
      <w:r w:rsidRPr="002318ED">
        <w:rPr>
          <w:rStyle w:val="FontStyle12"/>
          <w:sz w:val="28"/>
          <w:szCs w:val="28"/>
        </w:rPr>
        <w:t xml:space="preserve"> </w:t>
      </w:r>
      <w:r w:rsidRPr="002318ED">
        <w:rPr>
          <w:rStyle w:val="FontStyle14"/>
          <w:sz w:val="28"/>
          <w:szCs w:val="28"/>
        </w:rPr>
        <w:t>кудрявая голова</w:t>
      </w:r>
      <w:r>
        <w:rPr>
          <w:rStyle w:val="FontStyle16"/>
          <w:sz w:val="28"/>
          <w:szCs w:val="28"/>
        </w:rPr>
        <w:t>.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331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 xml:space="preserve">Я очень </w:t>
      </w:r>
      <w:r w:rsidRPr="002318ED">
        <w:rPr>
          <w:rStyle w:val="FontStyle14"/>
          <w:sz w:val="28"/>
          <w:szCs w:val="28"/>
          <w:u w:val="single"/>
        </w:rPr>
        <w:t>рад,</w:t>
      </w:r>
      <w:r w:rsidRPr="002318ED">
        <w:rPr>
          <w:rStyle w:val="FontStyle14"/>
          <w:sz w:val="28"/>
          <w:szCs w:val="28"/>
        </w:rPr>
        <w:t xml:space="preserve"> вас </w:t>
      </w:r>
      <w:r w:rsidRPr="002318ED">
        <w:rPr>
          <w:rStyle w:val="FontStyle14"/>
          <w:sz w:val="28"/>
          <w:szCs w:val="28"/>
          <w:u w:val="single"/>
        </w:rPr>
        <w:t>видеть</w:t>
      </w:r>
      <w:r w:rsidRPr="002318ED">
        <w:rPr>
          <w:rStyle w:val="FontStyle16"/>
          <w:sz w:val="28"/>
          <w:szCs w:val="28"/>
        </w:rPr>
        <w:t xml:space="preserve">. — </w:t>
      </w:r>
      <w:r w:rsidRPr="002318ED">
        <w:rPr>
          <w:rStyle w:val="FontStyle14"/>
          <w:sz w:val="28"/>
          <w:szCs w:val="28"/>
        </w:rPr>
        <w:t xml:space="preserve">Я очень </w:t>
      </w:r>
      <w:r w:rsidRPr="002318ED">
        <w:rPr>
          <w:rStyle w:val="FontStyle14"/>
          <w:sz w:val="28"/>
          <w:szCs w:val="28"/>
          <w:u w:val="single"/>
        </w:rPr>
        <w:t>рад</w:t>
      </w:r>
      <w:r w:rsidRPr="002318ED">
        <w:rPr>
          <w:rStyle w:val="FontStyle14"/>
          <w:sz w:val="28"/>
          <w:szCs w:val="28"/>
        </w:rPr>
        <w:t xml:space="preserve"> вашему приходу</w:t>
      </w:r>
      <w:r w:rsidRPr="002318ED">
        <w:rPr>
          <w:rStyle w:val="FontStyle16"/>
          <w:sz w:val="28"/>
          <w:szCs w:val="28"/>
        </w:rPr>
        <w:t>.</w:t>
      </w:r>
    </w:p>
    <w:p w:rsidR="00EA32B3" w:rsidRPr="002318ED" w:rsidRDefault="00EA32B3" w:rsidP="00827293">
      <w:pPr>
        <w:pStyle w:val="Style2"/>
        <w:widowControl/>
        <w:tabs>
          <w:tab w:val="left" w:pos="610"/>
        </w:tabs>
        <w:spacing w:line="360" w:lineRule="auto"/>
        <w:ind w:firstLine="346"/>
        <w:rPr>
          <w:rStyle w:val="FontStyle16"/>
          <w:sz w:val="28"/>
          <w:szCs w:val="28"/>
        </w:rPr>
      </w:pPr>
      <w:r w:rsidRPr="002318ED">
        <w:rPr>
          <w:rStyle w:val="FontStyle12"/>
          <w:sz w:val="28"/>
          <w:szCs w:val="28"/>
        </w:rPr>
        <w:t>3</w:t>
      </w:r>
      <w:r w:rsidRPr="002318ED">
        <w:rPr>
          <w:rStyle w:val="FontStyle14"/>
          <w:sz w:val="28"/>
          <w:szCs w:val="28"/>
        </w:rPr>
        <w:t>)</w:t>
      </w:r>
      <w:r w:rsidRPr="002318ED">
        <w:rPr>
          <w:rStyle w:val="FontStyle14"/>
          <w:sz w:val="28"/>
          <w:szCs w:val="28"/>
        </w:rPr>
        <w:tab/>
        <w:t xml:space="preserve">Передо мной </w:t>
      </w:r>
      <w:r w:rsidRPr="002318ED">
        <w:rPr>
          <w:rStyle w:val="FontStyle12"/>
          <w:sz w:val="28"/>
          <w:szCs w:val="28"/>
          <w:u w:val="single"/>
        </w:rPr>
        <w:t>явилась</w:t>
      </w:r>
      <w:r w:rsidRPr="002318ED">
        <w:rPr>
          <w:rStyle w:val="FontStyle12"/>
          <w:sz w:val="28"/>
          <w:szCs w:val="28"/>
        </w:rPr>
        <w:t xml:space="preserve"> </w:t>
      </w:r>
      <w:r w:rsidRPr="002318ED">
        <w:rPr>
          <w:rStyle w:val="FontStyle14"/>
          <w:sz w:val="28"/>
          <w:szCs w:val="28"/>
        </w:rPr>
        <w:t>ты</w:t>
      </w:r>
      <w:r w:rsidRPr="002318ED">
        <w:rPr>
          <w:rStyle w:val="FontStyle16"/>
          <w:sz w:val="28"/>
          <w:szCs w:val="28"/>
        </w:rPr>
        <w:t xml:space="preserve">. — </w:t>
      </w:r>
      <w:r w:rsidRPr="002318ED">
        <w:rPr>
          <w:rStyle w:val="FontStyle14"/>
          <w:sz w:val="28"/>
          <w:szCs w:val="28"/>
        </w:rPr>
        <w:t xml:space="preserve">Эта победа </w:t>
      </w:r>
      <w:r w:rsidRPr="002318ED">
        <w:rPr>
          <w:rStyle w:val="FontStyle12"/>
          <w:sz w:val="28"/>
          <w:szCs w:val="28"/>
          <w:u w:val="single"/>
        </w:rPr>
        <w:t>явилась</w:t>
      </w:r>
      <w:r w:rsidRPr="002318ED">
        <w:rPr>
          <w:rStyle w:val="FontStyle12"/>
          <w:sz w:val="28"/>
          <w:szCs w:val="28"/>
        </w:rPr>
        <w:t xml:space="preserve"> </w:t>
      </w:r>
      <w:r w:rsidRPr="002318ED">
        <w:rPr>
          <w:rStyle w:val="FontStyle14"/>
          <w:sz w:val="28"/>
          <w:szCs w:val="28"/>
          <w:u w:val="single"/>
        </w:rPr>
        <w:t>резуль</w:t>
      </w:r>
      <w:r w:rsidRPr="002318ED">
        <w:rPr>
          <w:rStyle w:val="FontStyle12"/>
          <w:sz w:val="28"/>
          <w:szCs w:val="28"/>
          <w:u w:val="single"/>
        </w:rPr>
        <w:t>татом</w:t>
      </w:r>
      <w:r w:rsidRPr="002318ED">
        <w:rPr>
          <w:rStyle w:val="FontStyle12"/>
          <w:sz w:val="28"/>
          <w:szCs w:val="28"/>
        </w:rPr>
        <w:t xml:space="preserve"> </w:t>
      </w:r>
      <w:r w:rsidRPr="002318ED">
        <w:rPr>
          <w:rStyle w:val="FontStyle14"/>
          <w:sz w:val="28"/>
          <w:szCs w:val="28"/>
        </w:rPr>
        <w:t>упорных тренировок</w:t>
      </w:r>
      <w:r w:rsidRPr="002318ED">
        <w:rPr>
          <w:rStyle w:val="FontStyle16"/>
          <w:sz w:val="28"/>
          <w:szCs w:val="28"/>
        </w:rPr>
        <w:t>.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336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 xml:space="preserve">Обед давно </w:t>
      </w:r>
      <w:r w:rsidRPr="002318ED">
        <w:rPr>
          <w:rStyle w:val="FontStyle14"/>
          <w:sz w:val="28"/>
          <w:szCs w:val="28"/>
          <w:u w:val="single"/>
        </w:rPr>
        <w:t>готов</w:t>
      </w:r>
      <w:r w:rsidRPr="002318ED">
        <w:rPr>
          <w:rStyle w:val="FontStyle16"/>
          <w:sz w:val="28"/>
          <w:szCs w:val="28"/>
        </w:rPr>
        <w:t xml:space="preserve">. — </w:t>
      </w:r>
      <w:r w:rsidRPr="002318ED">
        <w:rPr>
          <w:rStyle w:val="FontStyle14"/>
          <w:sz w:val="28"/>
          <w:szCs w:val="28"/>
        </w:rPr>
        <w:t xml:space="preserve">Я </w:t>
      </w:r>
      <w:r w:rsidRPr="002318ED">
        <w:rPr>
          <w:rStyle w:val="FontStyle14"/>
          <w:sz w:val="28"/>
          <w:szCs w:val="28"/>
          <w:u w:val="single"/>
        </w:rPr>
        <w:t>готов отвечать</w:t>
      </w:r>
      <w:r w:rsidRPr="002318ED">
        <w:rPr>
          <w:rStyle w:val="FontStyle16"/>
          <w:sz w:val="28"/>
          <w:szCs w:val="28"/>
        </w:rPr>
        <w:t>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pStyle w:val="Style9"/>
        <w:widowControl/>
        <w:spacing w:line="360" w:lineRule="auto"/>
        <w:jc w:val="both"/>
        <w:rPr>
          <w:rStyle w:val="FontStyle27"/>
          <w:b w:val="0"/>
          <w:bCs w:val="0"/>
          <w:spacing w:val="0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 w:rsidRPr="002318ED">
        <w:rPr>
          <w:rStyle w:val="FontStyle27"/>
          <w:b w:val="0"/>
          <w:bCs w:val="0"/>
          <w:spacing w:val="0"/>
          <w:sz w:val="28"/>
          <w:szCs w:val="28"/>
        </w:rPr>
        <w:t xml:space="preserve"> Найдите </w:t>
      </w:r>
      <w:r w:rsidRPr="002318ED">
        <w:rPr>
          <w:rStyle w:val="FontStyle18"/>
          <w:sz w:val="28"/>
          <w:szCs w:val="28"/>
        </w:rPr>
        <w:t>«4</w:t>
      </w:r>
      <w:r w:rsidRPr="002318ED">
        <w:rPr>
          <w:rStyle w:val="FontStyle27"/>
          <w:b w:val="0"/>
          <w:bCs w:val="0"/>
          <w:spacing w:val="0"/>
          <w:sz w:val="28"/>
          <w:szCs w:val="28"/>
        </w:rPr>
        <w:t>-е лишнее».</w:t>
      </w:r>
    </w:p>
    <w:p w:rsidR="00EA32B3" w:rsidRPr="0049492B" w:rsidRDefault="00EA32B3" w:rsidP="00827293">
      <w:pPr>
        <w:pStyle w:val="Style11"/>
        <w:widowControl/>
        <w:tabs>
          <w:tab w:val="left" w:pos="269"/>
        </w:tabs>
        <w:spacing w:line="360" w:lineRule="auto"/>
        <w:ind w:firstLine="0"/>
        <w:jc w:val="both"/>
        <w:rPr>
          <w:rStyle w:val="FontStyle23"/>
          <w:i w:val="0"/>
          <w:iCs w:val="0"/>
          <w:spacing w:val="0"/>
          <w:sz w:val="28"/>
          <w:szCs w:val="28"/>
          <w:lang w:eastAsia="en-US"/>
        </w:rPr>
      </w:pPr>
      <w:r w:rsidRPr="002318ED">
        <w:rPr>
          <w:rStyle w:val="FontStyle25"/>
          <w:b w:val="0"/>
          <w:bCs w:val="0"/>
          <w:spacing w:val="0"/>
          <w:sz w:val="28"/>
          <w:szCs w:val="28"/>
          <w:lang w:val="en-US" w:eastAsia="en-US"/>
        </w:rPr>
        <w:t>I</w:t>
      </w:r>
      <w:r w:rsidRPr="002318ED">
        <w:rPr>
          <w:rStyle w:val="FontStyle25"/>
          <w:b w:val="0"/>
          <w:bCs w:val="0"/>
          <w:spacing w:val="0"/>
          <w:sz w:val="28"/>
          <w:szCs w:val="28"/>
          <w:lang w:eastAsia="en-US"/>
        </w:rPr>
        <w:t>.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  <w:lang w:eastAsia="en-US"/>
        </w:rPr>
        <w:tab/>
        <w:t xml:space="preserve">1) Мальчик собирается бежать по цветочной поляне. </w:t>
      </w:r>
    </w:p>
    <w:p w:rsidR="00EA32B3" w:rsidRPr="0049492B" w:rsidRDefault="00EA32B3" w:rsidP="00827293">
      <w:pPr>
        <w:pStyle w:val="Style8"/>
        <w:widowControl/>
        <w:numPr>
          <w:ilvl w:val="0"/>
          <w:numId w:val="15"/>
        </w:numPr>
        <w:tabs>
          <w:tab w:val="left" w:pos="1020"/>
        </w:tabs>
        <w:spacing w:line="360" w:lineRule="auto"/>
        <w:ind w:left="284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Пусть мы не можем постичь связи явлений. </w:t>
      </w:r>
    </w:p>
    <w:p w:rsidR="00EA32B3" w:rsidRPr="0049492B" w:rsidRDefault="00EA32B3" w:rsidP="00827293">
      <w:pPr>
        <w:pStyle w:val="Style8"/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284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Не будем </w:t>
      </w:r>
      <w:r w:rsidRPr="0049492B">
        <w:rPr>
          <w:rStyle w:val="FontStyle26"/>
          <w:b w:val="0"/>
          <w:bCs w:val="0"/>
          <w:i w:val="0"/>
          <w:iCs w:val="0"/>
          <w:sz w:val="28"/>
          <w:szCs w:val="28"/>
        </w:rPr>
        <w:t xml:space="preserve">продолжать 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списка великих путешественников.</w:t>
      </w:r>
    </w:p>
    <w:p w:rsidR="00EA32B3" w:rsidRPr="0049492B" w:rsidRDefault="00EA32B3" w:rsidP="00827293">
      <w:pPr>
        <w:pStyle w:val="Style8"/>
        <w:widowControl/>
        <w:numPr>
          <w:ilvl w:val="0"/>
          <w:numId w:val="15"/>
        </w:numPr>
        <w:tabs>
          <w:tab w:val="left" w:pos="1020"/>
        </w:tabs>
        <w:spacing w:line="360" w:lineRule="auto"/>
        <w:ind w:left="284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Мы вынуждены ответить вам.</w:t>
      </w:r>
    </w:p>
    <w:p w:rsidR="00EA32B3" w:rsidRPr="0049492B" w:rsidRDefault="00EA32B3" w:rsidP="00827293">
      <w:pPr>
        <w:pStyle w:val="Style11"/>
        <w:widowControl/>
        <w:tabs>
          <w:tab w:val="left" w:pos="284"/>
        </w:tabs>
        <w:spacing w:line="360" w:lineRule="auto"/>
        <w:ind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2318ED">
        <w:rPr>
          <w:rStyle w:val="FontStyle25"/>
          <w:b w:val="0"/>
          <w:bCs w:val="0"/>
          <w:spacing w:val="0"/>
          <w:sz w:val="28"/>
          <w:szCs w:val="28"/>
        </w:rPr>
        <w:t>II.</w:t>
      </w:r>
      <w:r w:rsidRPr="002318ED">
        <w:rPr>
          <w:rStyle w:val="FontStyle25"/>
          <w:b w:val="0"/>
          <w:bCs w:val="0"/>
          <w:spacing w:val="0"/>
          <w:sz w:val="28"/>
          <w:szCs w:val="28"/>
        </w:rPr>
        <w:tab/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1) Предыдущий день был ярким и праздничным.</w:t>
      </w:r>
    </w:p>
    <w:p w:rsidR="00EA32B3" w:rsidRPr="0049492B" w:rsidRDefault="00EA32B3" w:rsidP="00827293">
      <w:pPr>
        <w:pStyle w:val="Style11"/>
        <w:widowControl/>
        <w:tabs>
          <w:tab w:val="left" w:pos="284"/>
        </w:tabs>
        <w:spacing w:line="360" w:lineRule="auto"/>
        <w:ind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49492B">
        <w:rPr>
          <w:rStyle w:val="FontStyle24"/>
          <w:sz w:val="28"/>
          <w:szCs w:val="28"/>
        </w:rPr>
        <w:t xml:space="preserve">    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2) Дома в селе украшены молодыми березками.</w:t>
      </w:r>
    </w:p>
    <w:p w:rsidR="00EA32B3" w:rsidRPr="0049492B" w:rsidRDefault="00EA32B3" w:rsidP="00827293">
      <w:pPr>
        <w:pStyle w:val="Style7"/>
        <w:widowControl/>
        <w:tabs>
          <w:tab w:val="left" w:pos="284"/>
        </w:tabs>
        <w:spacing w:line="360" w:lineRule="auto"/>
        <w:ind w:left="266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  <w:vertAlign w:val="subscript"/>
        </w:rPr>
      </w:pP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3) Струя дыма становится синее и гуще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  <w:vertAlign w:val="subscript"/>
        </w:rPr>
        <w:t>.</w:t>
      </w:r>
    </w:p>
    <w:p w:rsidR="00EA32B3" w:rsidRPr="0049492B" w:rsidRDefault="00EA32B3" w:rsidP="00827293">
      <w:pPr>
        <w:pStyle w:val="Style7"/>
        <w:widowControl/>
        <w:tabs>
          <w:tab w:val="left" w:pos="284"/>
        </w:tabs>
        <w:spacing w:line="360" w:lineRule="auto"/>
        <w:ind w:left="266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4) Все растворялось в синеве деревенского воздуха.</w:t>
      </w:r>
    </w:p>
    <w:p w:rsidR="00EA32B3" w:rsidRPr="0049492B" w:rsidRDefault="00EA32B3" w:rsidP="00827293">
      <w:pPr>
        <w:pStyle w:val="Style14"/>
        <w:widowControl/>
        <w:spacing w:line="360" w:lineRule="auto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  <w:lang w:eastAsia="en-US"/>
        </w:rPr>
      </w:pPr>
      <w:r w:rsidRPr="002318ED">
        <w:rPr>
          <w:rStyle w:val="FontStyle24"/>
          <w:i w:val="0"/>
          <w:iCs w:val="0"/>
          <w:sz w:val="28"/>
          <w:szCs w:val="28"/>
          <w:lang w:val="en-US" w:eastAsia="en-US"/>
        </w:rPr>
        <w:t>III</w:t>
      </w:r>
      <w:r w:rsidRPr="0049492B">
        <w:rPr>
          <w:rStyle w:val="FontStyle24"/>
          <w:sz w:val="28"/>
          <w:szCs w:val="28"/>
          <w:lang w:eastAsia="en-US"/>
        </w:rPr>
        <w:t>.</w:t>
      </w:r>
      <w:r w:rsidRPr="0049492B">
        <w:rPr>
          <w:rStyle w:val="FontStyle26"/>
          <w:b w:val="0"/>
          <w:bCs w:val="0"/>
          <w:sz w:val="28"/>
          <w:szCs w:val="28"/>
          <w:lang w:eastAsia="en-US"/>
        </w:rPr>
        <w:t xml:space="preserve"> 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  <w:lang w:eastAsia="en-US"/>
        </w:rPr>
        <w:t>1) Я не мог видеть пышного жасминового куста.</w:t>
      </w:r>
    </w:p>
    <w:p w:rsidR="00EA32B3" w:rsidRPr="0049492B" w:rsidRDefault="00EA32B3" w:rsidP="00827293">
      <w:pPr>
        <w:pStyle w:val="Style13"/>
        <w:widowControl/>
        <w:spacing w:line="360" w:lineRule="auto"/>
        <w:ind w:right="902" w:firstLine="0"/>
        <w:jc w:val="both"/>
        <w:rPr>
          <w:rStyle w:val="FontStyle16"/>
          <w:i/>
          <w:iCs/>
          <w:sz w:val="28"/>
          <w:szCs w:val="28"/>
        </w:rPr>
      </w:pP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      2) Психология страха всегда одинакова.</w:t>
      </w:r>
    </w:p>
    <w:p w:rsidR="00EA32B3" w:rsidRPr="0049492B" w:rsidRDefault="00EA32B3" w:rsidP="00827293">
      <w:pPr>
        <w:pStyle w:val="Style13"/>
        <w:widowControl/>
        <w:spacing w:line="360" w:lineRule="auto"/>
        <w:ind w:right="902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49492B">
        <w:rPr>
          <w:rStyle w:val="FontStyle16"/>
          <w:i/>
          <w:iCs/>
          <w:sz w:val="28"/>
          <w:szCs w:val="28"/>
        </w:rPr>
        <w:t xml:space="preserve">      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3) Самый верх конуса оставался открытым. </w:t>
      </w:r>
    </w:p>
    <w:p w:rsidR="00EA32B3" w:rsidRPr="0049492B" w:rsidRDefault="00EA32B3" w:rsidP="00827293">
      <w:pPr>
        <w:pStyle w:val="Style13"/>
        <w:widowControl/>
        <w:spacing w:line="360" w:lineRule="auto"/>
        <w:ind w:right="902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      4) Какова была плата за труд?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А могут ли предложения с разными типами сказуемых выражать похожее значение?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Сравните: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2318ED">
        <w:rPr>
          <w:rStyle w:val="FontStyle14"/>
          <w:sz w:val="28"/>
          <w:szCs w:val="28"/>
        </w:rPr>
        <w:t>Море синее.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2318ED">
        <w:rPr>
          <w:rStyle w:val="FontStyle14"/>
          <w:sz w:val="28"/>
          <w:szCs w:val="28"/>
        </w:rPr>
        <w:t>Море синеет.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2318ED">
        <w:rPr>
          <w:rStyle w:val="FontStyle14"/>
          <w:sz w:val="28"/>
          <w:szCs w:val="28"/>
        </w:rPr>
        <w:t xml:space="preserve">Море начинает синеть. 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2318ED">
        <w:rPr>
          <w:rStyle w:val="FontStyle14"/>
          <w:sz w:val="28"/>
          <w:szCs w:val="28"/>
        </w:rPr>
        <w:t>Море становится синим.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0"/>
        <w:rPr>
          <w:rStyle w:val="FontStyle14"/>
          <w:sz w:val="28"/>
          <w:szCs w:val="28"/>
        </w:rPr>
      </w:pPr>
      <w:r w:rsidRPr="002318ED">
        <w:rPr>
          <w:rStyle w:val="FontStyle14"/>
          <w:sz w:val="28"/>
          <w:szCs w:val="28"/>
        </w:rPr>
        <w:t>Море кажется синим.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>Море как синька.</w:t>
      </w:r>
    </w:p>
    <w:p w:rsidR="00EA32B3" w:rsidRPr="002318ED" w:rsidRDefault="00EA32B3" w:rsidP="00827293">
      <w:pPr>
        <w:spacing w:after="0" w:line="360" w:lineRule="auto"/>
        <w:jc w:val="both"/>
        <w:rPr>
          <w:rStyle w:val="FontStyle16"/>
          <w:sz w:val="28"/>
          <w:szCs w:val="28"/>
        </w:rPr>
      </w:pPr>
      <w:r w:rsidRPr="002318ED">
        <w:rPr>
          <w:rStyle w:val="FontStyle16"/>
          <w:sz w:val="28"/>
          <w:szCs w:val="28"/>
        </w:rPr>
        <w:t>- Как называется такое явление в языке? (Синонимия.)</w:t>
      </w:r>
    </w:p>
    <w:p w:rsidR="00EA32B3" w:rsidRPr="002318ED" w:rsidRDefault="00EA32B3" w:rsidP="00827293">
      <w:pPr>
        <w:spacing w:after="0" w:line="360" w:lineRule="auto"/>
        <w:jc w:val="both"/>
        <w:rPr>
          <w:rStyle w:val="FontStyle16"/>
          <w:sz w:val="28"/>
          <w:szCs w:val="28"/>
        </w:rPr>
      </w:pPr>
      <w:r w:rsidRPr="002318ED">
        <w:rPr>
          <w:rStyle w:val="FontStyle16"/>
          <w:sz w:val="28"/>
          <w:szCs w:val="28"/>
        </w:rPr>
        <w:t>- О чем свидетельствует такое многообразие грамматических кон</w:t>
      </w:r>
      <w:r w:rsidRPr="002318ED">
        <w:rPr>
          <w:rStyle w:val="FontStyle16"/>
          <w:sz w:val="28"/>
          <w:szCs w:val="28"/>
        </w:rPr>
        <w:softHyphen/>
        <w:t>струкций? (Об огромных возможностях рус</w:t>
      </w:r>
      <w:r w:rsidRPr="002318ED">
        <w:rPr>
          <w:rStyle w:val="FontStyle16"/>
          <w:sz w:val="28"/>
          <w:szCs w:val="28"/>
        </w:rPr>
        <w:softHyphen/>
        <w:t>ского языка, его богатстве.)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  <w:u w:val="single"/>
        </w:rPr>
        <w:t>Задание 3:</w:t>
      </w:r>
      <w:r w:rsidRPr="002318ED">
        <w:rPr>
          <w:rFonts w:ascii="Times New Roman" w:hAnsi="Times New Roman" w:cs="Times New Roman"/>
          <w:sz w:val="28"/>
          <w:szCs w:val="28"/>
        </w:rPr>
        <w:t xml:space="preserve"> Попробуйте сами подобрать синонимические конструкции. Определите в них тип сказуемого.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1 группа. Кто-то закричал.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2 группа. Листья клена покраснели.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3 группа. Бабушка очень добрая.</w:t>
      </w:r>
    </w:p>
    <w:p w:rsidR="00EA32B3" w:rsidRPr="002318ED" w:rsidRDefault="00EA32B3" w:rsidP="00827293">
      <w:pPr>
        <w:pStyle w:val="Style9"/>
        <w:widowControl/>
        <w:spacing w:line="360" w:lineRule="auto"/>
        <w:jc w:val="both"/>
        <w:rPr>
          <w:rStyle w:val="FontStyle27"/>
          <w:b w:val="0"/>
          <w:bCs w:val="0"/>
          <w:spacing w:val="0"/>
          <w:sz w:val="28"/>
          <w:szCs w:val="28"/>
        </w:rPr>
      </w:pPr>
    </w:p>
    <w:p w:rsidR="00EA32B3" w:rsidRPr="002318ED" w:rsidRDefault="00EA32B3" w:rsidP="00827293">
      <w:pPr>
        <w:pStyle w:val="Style9"/>
        <w:widowControl/>
        <w:spacing w:line="360" w:lineRule="auto"/>
        <w:jc w:val="both"/>
        <w:rPr>
          <w:rStyle w:val="FontStyle27"/>
          <w:b w:val="0"/>
          <w:bCs w:val="0"/>
          <w:spacing w:val="0"/>
          <w:sz w:val="28"/>
          <w:szCs w:val="28"/>
        </w:rPr>
      </w:pPr>
      <w:r w:rsidRPr="002318ED">
        <w:rPr>
          <w:rStyle w:val="FontStyle27"/>
          <w:b w:val="0"/>
          <w:bCs w:val="0"/>
          <w:spacing w:val="0"/>
          <w:sz w:val="28"/>
          <w:szCs w:val="28"/>
          <w:u w:val="single"/>
        </w:rPr>
        <w:t>Задание 4:</w:t>
      </w:r>
      <w:r w:rsidRPr="002318ED">
        <w:rPr>
          <w:rStyle w:val="FontStyle27"/>
          <w:b w:val="0"/>
          <w:bCs w:val="0"/>
          <w:spacing w:val="0"/>
          <w:sz w:val="28"/>
          <w:szCs w:val="28"/>
        </w:rPr>
        <w:t xml:space="preserve"> Устраните недочеты в работах учащихся.</w:t>
      </w:r>
    </w:p>
    <w:p w:rsidR="00EA32B3" w:rsidRPr="002318ED" w:rsidRDefault="00EA32B3" w:rsidP="00827293">
      <w:pPr>
        <w:pStyle w:val="Style9"/>
        <w:widowControl/>
        <w:numPr>
          <w:ilvl w:val="0"/>
          <w:numId w:val="16"/>
        </w:numPr>
        <w:spacing w:line="360" w:lineRule="auto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2318ED">
        <w:rPr>
          <w:rStyle w:val="FontStyle25"/>
          <w:b w:val="0"/>
          <w:bCs w:val="0"/>
          <w:i/>
          <w:iCs/>
          <w:spacing w:val="0"/>
          <w:sz w:val="28"/>
          <w:szCs w:val="28"/>
        </w:rPr>
        <w:t>Наша школа просторна и светлая.</w:t>
      </w:r>
    </w:p>
    <w:p w:rsidR="00EA32B3" w:rsidRPr="002318ED" w:rsidRDefault="00EA32B3" w:rsidP="00827293">
      <w:pPr>
        <w:pStyle w:val="Style9"/>
        <w:widowControl/>
        <w:numPr>
          <w:ilvl w:val="0"/>
          <w:numId w:val="16"/>
        </w:numPr>
        <w:spacing w:line="360" w:lineRule="auto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2318ED">
        <w:rPr>
          <w:rStyle w:val="FontStyle25"/>
          <w:b w:val="0"/>
          <w:bCs w:val="0"/>
          <w:i/>
          <w:iCs/>
          <w:spacing w:val="0"/>
          <w:sz w:val="28"/>
          <w:szCs w:val="28"/>
        </w:rPr>
        <w:t>В полдень зной становился нестерпимый.</w:t>
      </w:r>
    </w:p>
    <w:p w:rsidR="00EA32B3" w:rsidRPr="002318ED" w:rsidRDefault="00EA32B3" w:rsidP="00827293">
      <w:pPr>
        <w:pStyle w:val="Style9"/>
        <w:widowControl/>
        <w:numPr>
          <w:ilvl w:val="0"/>
          <w:numId w:val="16"/>
        </w:numPr>
        <w:spacing w:line="360" w:lineRule="auto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2318ED">
        <w:rPr>
          <w:rStyle w:val="FontStyle25"/>
          <w:b w:val="0"/>
          <w:bCs w:val="0"/>
          <w:i/>
          <w:iCs/>
          <w:spacing w:val="0"/>
          <w:sz w:val="28"/>
          <w:szCs w:val="28"/>
        </w:rPr>
        <w:t>Купание полезное зля здоровья.</w:t>
      </w:r>
    </w:p>
    <w:p w:rsidR="00EA32B3" w:rsidRPr="002318ED" w:rsidRDefault="00EA32B3" w:rsidP="00827293">
      <w:pPr>
        <w:pStyle w:val="Style9"/>
        <w:widowControl/>
        <w:spacing w:line="360" w:lineRule="auto"/>
        <w:jc w:val="both"/>
        <w:rPr>
          <w:rStyle w:val="FontStyle25"/>
          <w:b w:val="0"/>
          <w:bCs w:val="0"/>
          <w:spacing w:val="0"/>
          <w:sz w:val="28"/>
          <w:szCs w:val="28"/>
        </w:rPr>
      </w:pPr>
      <w:r w:rsidRPr="002318ED">
        <w:rPr>
          <w:rStyle w:val="FontStyle25"/>
          <w:b w:val="0"/>
          <w:bCs w:val="0"/>
          <w:spacing w:val="0"/>
          <w:sz w:val="28"/>
          <w:szCs w:val="28"/>
        </w:rPr>
        <w:t>- Какие ошибки вы обнаружили? Какая норма нарушена?</w:t>
      </w:r>
    </w:p>
    <w:p w:rsidR="00EA32B3" w:rsidRPr="002318ED" w:rsidRDefault="00EA32B3" w:rsidP="00827293">
      <w:pPr>
        <w:pStyle w:val="Style13"/>
        <w:widowControl/>
        <w:spacing w:line="360" w:lineRule="auto"/>
        <w:ind w:right="902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</w:p>
    <w:p w:rsidR="00EA32B3" w:rsidRPr="002318ED" w:rsidRDefault="00EA32B3" w:rsidP="0082729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Контрольно-коррекционный этап.</w:t>
      </w:r>
    </w:p>
    <w:p w:rsidR="00EA32B3" w:rsidRPr="002318ED" w:rsidRDefault="00EA32B3" w:rsidP="0082729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</w:p>
    <w:p w:rsidR="00EA32B3" w:rsidRPr="002318ED" w:rsidRDefault="00EA32B3" w:rsidP="002318ED">
      <w:pPr>
        <w:pStyle w:val="ListParagraph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Отметьте вопросы, на которое отвечает сказуемое: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а) что делает предмет?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б) кто он такой?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в) как?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д) каков он?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е) с кем он?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2. Тип сказуемого зависит от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а) наклонения, числа, времени глагола;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б) от способа выражения лексического и грамматического значения;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в) от состава сказуемого.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3. Определите тип сказуемого в предложениях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а) Август стоял жаркий и безветренный.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б) Ярцев звал его приехать в муромские леса.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в) Берг старался найти свой стиль.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г) Но эти попытки были полны неудач и неясностей.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i/>
          <w:iCs/>
          <w:sz w:val="28"/>
          <w:szCs w:val="28"/>
        </w:rPr>
        <w:t>д) Особенно его поразил бересклет.</w:t>
      </w:r>
    </w:p>
    <w:p w:rsidR="00EA32B3" w:rsidRPr="002318ED" w:rsidRDefault="00EA32B3" w:rsidP="00827293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2B3" w:rsidRPr="002318ED" w:rsidRDefault="00EA32B3" w:rsidP="0082729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Итоги урока. Рефлексия.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Какие типы сказуемого вы знаете?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От чего зависит тип сказуемого?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Какие сказуемые называются составными?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Чем отличается СГС от СИС?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Вернитесь к карточке «Знаю, умею». Изменились ли ваши знания? В чем?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Какое задание было самым сложным?</w:t>
      </w:r>
    </w:p>
    <w:p w:rsidR="00EA32B3" w:rsidRPr="002318ED" w:rsidRDefault="00EA32B3" w:rsidP="002318E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- Если можно было бы повторить, что бы вы сделали по-другому?</w:t>
      </w:r>
    </w:p>
    <w:p w:rsidR="00EA32B3" w:rsidRPr="002318ED" w:rsidRDefault="00EA32B3" w:rsidP="0082729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EA32B3" w:rsidRDefault="00EA32B3" w:rsidP="002318ED">
      <w:pPr>
        <w:pStyle w:val="ListParagraph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8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-19, упр. 99 (если допущены ошибки при выполнении теста).</w:t>
      </w:r>
    </w:p>
    <w:p w:rsidR="00EA32B3" w:rsidRPr="002318ED" w:rsidRDefault="00EA32B3" w:rsidP="002318ED">
      <w:pPr>
        <w:pStyle w:val="ListParagraph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8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-19 (если тест выполнен верно).</w:t>
      </w:r>
    </w:p>
    <w:p w:rsidR="00EA32B3" w:rsidRPr="002318ED" w:rsidRDefault="00EA32B3" w:rsidP="008272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>Рабочая тетрадь</w:t>
      </w:r>
    </w:p>
    <w:p w:rsidR="00EA32B3" w:rsidRPr="002318ED" w:rsidRDefault="00EA32B3" w:rsidP="0082729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Проанализируйте свои знания о сказуемом, заполните </w:t>
      </w:r>
    </w:p>
    <w:p w:rsidR="00EA32B3" w:rsidRPr="002318ED" w:rsidRDefault="00EA32B3" w:rsidP="00827293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карточку «Знаю, умею».   </w:t>
      </w:r>
      <w:r w:rsidRPr="002318ED">
        <w:rPr>
          <w:rFonts w:ascii="Times New Roman" w:hAnsi="Times New Roman" w:cs="Times New Roman"/>
          <w:sz w:val="28"/>
          <w:szCs w:val="28"/>
        </w:rPr>
        <w:t>Да – «</w:t>
      </w:r>
      <w:r w:rsidRPr="002318ED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2318ED">
        <w:rPr>
          <w:rFonts w:ascii="Times New Roman" w:hAnsi="Times New Roman" w:cs="Times New Roman"/>
          <w:sz w:val="28"/>
          <w:szCs w:val="28"/>
        </w:rPr>
        <w:t>», нет – «</w:t>
      </w:r>
      <w:r w:rsidRPr="002318E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318ED">
        <w:rPr>
          <w:rFonts w:ascii="Times New Roman" w:hAnsi="Times New Roman" w:cs="Times New Roman"/>
          <w:sz w:val="28"/>
          <w:szCs w:val="28"/>
        </w:rPr>
        <w:t>», не совсем – «</w:t>
      </w:r>
      <w:r w:rsidRPr="002318ED">
        <w:rPr>
          <w:rFonts w:ascii="Times New Roman" w:hAnsi="Times New Roman" w:cs="Times New Roman"/>
          <w:b/>
          <w:bCs/>
          <w:sz w:val="28"/>
          <w:szCs w:val="28"/>
        </w:rPr>
        <w:t>+ -</w:t>
      </w:r>
      <w:r w:rsidRPr="002318ED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3969"/>
        <w:gridCol w:w="851"/>
      </w:tblGrid>
      <w:tr w:rsidR="00EA32B3" w:rsidRPr="002318ED">
        <w:tc>
          <w:tcPr>
            <w:tcW w:w="4678" w:type="dxa"/>
            <w:gridSpan w:val="2"/>
          </w:tcPr>
          <w:p w:rsidR="00EA32B3" w:rsidRPr="00931CDE" w:rsidRDefault="00EA32B3" w:rsidP="00931C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Знаю </w:t>
            </w:r>
          </w:p>
        </w:tc>
        <w:tc>
          <w:tcPr>
            <w:tcW w:w="4820" w:type="dxa"/>
            <w:gridSpan w:val="2"/>
          </w:tcPr>
          <w:p w:rsidR="00EA32B3" w:rsidRPr="00931CDE" w:rsidRDefault="00EA32B3" w:rsidP="00931C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Умею </w:t>
            </w:r>
          </w:p>
        </w:tc>
      </w:tr>
      <w:tr w:rsidR="00EA32B3" w:rsidRPr="002318ED">
        <w:tc>
          <w:tcPr>
            <w:tcW w:w="3686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Что такое сказуемое?</w:t>
            </w:r>
          </w:p>
        </w:tc>
        <w:tc>
          <w:tcPr>
            <w:tcW w:w="992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Находить сказуемое в предложении</w:t>
            </w:r>
          </w:p>
        </w:tc>
        <w:tc>
          <w:tcPr>
            <w:tcW w:w="851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B3" w:rsidRPr="002318ED">
        <w:tc>
          <w:tcPr>
            <w:tcW w:w="3686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Типы сказуемых</w:t>
            </w:r>
          </w:p>
        </w:tc>
        <w:tc>
          <w:tcPr>
            <w:tcW w:w="992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Определять тип сказуемого</w:t>
            </w:r>
          </w:p>
        </w:tc>
        <w:tc>
          <w:tcPr>
            <w:tcW w:w="851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B3" w:rsidRPr="002318ED">
        <w:trPr>
          <w:trHeight w:val="657"/>
        </w:trPr>
        <w:tc>
          <w:tcPr>
            <w:tcW w:w="3686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Способы выражения сказуемых</w:t>
            </w:r>
          </w:p>
        </w:tc>
        <w:tc>
          <w:tcPr>
            <w:tcW w:w="992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Определять способы выражения сказуемого</w:t>
            </w:r>
          </w:p>
        </w:tc>
        <w:tc>
          <w:tcPr>
            <w:tcW w:w="851" w:type="dxa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2B3" w:rsidRPr="002318ED" w:rsidRDefault="00EA32B3" w:rsidP="00A9265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318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Опорный конспект</w:t>
      </w:r>
    </w:p>
    <w:p w:rsidR="00EA32B3" w:rsidRPr="002318ED" w:rsidRDefault="00EA32B3" w:rsidP="00827293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2B3" w:rsidRPr="002318ED" w:rsidRDefault="00EA32B3" w:rsidP="00A9265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39" type="#_x0000_t32" style="position:absolute;left:0;text-align:left;margin-left:132.9pt;margin-top:4.6pt;width:70.5pt;height:21pt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99.4pt;margin-top:4.6pt;width:75pt;height:21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50.1pt;margin-top:21.85pt;width:1.5pt;height:70.9pt;flip:x;z-index:251665408" o:connectortype="straight">
            <v:stroke endarrow="block"/>
          </v:shape>
        </w:pict>
      </w: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2318E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_____________________               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2318ED">
        <w:rPr>
          <w:rFonts w:ascii="Times New Roman" w:hAnsi="Times New Roman" w:cs="Times New Roman"/>
          <w:sz w:val="28"/>
          <w:szCs w:val="28"/>
        </w:rPr>
        <w:t>____________________</w:t>
      </w: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318ED">
        <w:rPr>
          <w:rFonts w:ascii="Times New Roman" w:hAnsi="Times New Roman" w:cs="Times New Roman"/>
          <w:sz w:val="28"/>
          <w:szCs w:val="28"/>
        </w:rPr>
        <w:t>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>___________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32B3" w:rsidRPr="002318ED" w:rsidRDefault="00EA32B3" w:rsidP="0082729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2318ED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1 группа.  </w:t>
      </w:r>
      <w:r w:rsidRPr="002318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Простое глагольное сказуемое</w:t>
      </w:r>
    </w:p>
    <w:p w:rsidR="00EA32B3" w:rsidRPr="002318ED" w:rsidRDefault="00EA32B3" w:rsidP="0082729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A32B3" w:rsidRPr="002318ED" w:rsidRDefault="00EA32B3" w:rsidP="008272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1 слово =  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>_____</w:t>
      </w:r>
      <w:r w:rsidRPr="002318ED">
        <w:rPr>
          <w:rFonts w:ascii="Times New Roman" w:hAnsi="Times New Roman" w:cs="Times New Roman"/>
          <w:sz w:val="28"/>
          <w:szCs w:val="28"/>
        </w:rPr>
        <w:t xml:space="preserve"> значение + __________________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8ED">
        <w:rPr>
          <w:rFonts w:ascii="Times New Roman" w:hAnsi="Times New Roman" w:cs="Times New Roman"/>
          <w:sz w:val="28"/>
          <w:szCs w:val="28"/>
        </w:rPr>
        <w:t>значение</w:t>
      </w:r>
    </w:p>
    <w:p w:rsidR="00EA32B3" w:rsidRPr="002318ED" w:rsidRDefault="00EA32B3" w:rsidP="0082729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6663"/>
      </w:tblGrid>
      <w:tr w:rsidR="00EA32B3" w:rsidRPr="002318ED">
        <w:tc>
          <w:tcPr>
            <w:tcW w:w="2551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выражения</w:t>
            </w:r>
          </w:p>
        </w:tc>
        <w:tc>
          <w:tcPr>
            <w:tcW w:w="6663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 для наблюдения</w:t>
            </w:r>
          </w:p>
        </w:tc>
      </w:tr>
      <w:tr w:rsidR="00EA32B3" w:rsidRPr="002318ED">
        <w:trPr>
          <w:trHeight w:val="315"/>
        </w:trPr>
        <w:tc>
          <w:tcPr>
            <w:tcW w:w="2551" w:type="dxa"/>
            <w:tcBorders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 почитаешь мне свои стихи?</w:t>
            </w:r>
          </w:p>
        </w:tc>
      </w:tr>
      <w:tr w:rsidR="00EA32B3" w:rsidRPr="002318ED">
        <w:trPr>
          <w:trHeight w:val="33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Молчите, проклятые струны.</w:t>
            </w:r>
          </w:p>
        </w:tc>
      </w:tr>
      <w:tr w:rsidR="00EA32B3" w:rsidRPr="002318ED">
        <w:trPr>
          <w:trHeight w:val="42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бы рассказал вам эту историю.</w:t>
            </w:r>
          </w:p>
        </w:tc>
      </w:tr>
      <w:tr w:rsidR="00EA32B3" w:rsidRPr="002318ED">
        <w:trPr>
          <w:trHeight w:val="40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с умыслу он мухи не обидит.</w:t>
            </w:r>
          </w:p>
        </w:tc>
      </w:tr>
      <w:tr w:rsidR="00EA32B3" w:rsidRPr="002318ED">
        <w:trPr>
          <w:trHeight w:val="3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Лещ цап его за воротник.</w:t>
            </w:r>
          </w:p>
        </w:tc>
      </w:tr>
      <w:tr w:rsidR="00EA32B3" w:rsidRPr="002318ED">
        <w:trPr>
          <w:trHeight w:val="3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Лягушка ну топорщиться, пыхтеть и надуваться.</w:t>
            </w:r>
          </w:p>
        </w:tc>
      </w:tr>
      <w:tr w:rsidR="00EA32B3" w:rsidRPr="002318ED">
        <w:trPr>
          <w:trHeight w:val="419"/>
        </w:trPr>
        <w:tc>
          <w:tcPr>
            <w:tcW w:w="2551" w:type="dxa"/>
            <w:tcBorders>
              <w:top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Тебе бы помолчать.</w:t>
            </w:r>
          </w:p>
        </w:tc>
      </w:tr>
    </w:tbl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2 группа. </w:t>
      </w:r>
      <w:r w:rsidRPr="002318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Составное глагольное сказуемое</w:t>
      </w: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2318ED">
        <w:rPr>
          <w:rFonts w:ascii="Times New Roman" w:hAnsi="Times New Roman" w:cs="Times New Roman"/>
          <w:sz w:val="28"/>
          <w:szCs w:val="28"/>
        </w:rPr>
        <w:t>______________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2318ED">
        <w:rPr>
          <w:rFonts w:ascii="Times New Roman" w:hAnsi="Times New Roman" w:cs="Times New Roman"/>
          <w:sz w:val="28"/>
          <w:szCs w:val="28"/>
        </w:rPr>
        <w:t xml:space="preserve"> компонент (______________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__ </w:t>
      </w:r>
      <w:r w:rsidRPr="002318ED">
        <w:rPr>
          <w:rFonts w:ascii="Times New Roman" w:hAnsi="Times New Roman" w:cs="Times New Roman"/>
          <w:sz w:val="28"/>
          <w:szCs w:val="28"/>
        </w:rPr>
        <w:t>значение)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8ED">
        <w:rPr>
          <w:rFonts w:ascii="Times New Roman" w:hAnsi="Times New Roman" w:cs="Times New Roman"/>
          <w:sz w:val="28"/>
          <w:szCs w:val="28"/>
        </w:rPr>
        <w:t xml:space="preserve">+  глагол </w:t>
      </w:r>
    </w:p>
    <w:p w:rsidR="00EA32B3" w:rsidRPr="002318ED" w:rsidRDefault="00EA32B3" w:rsidP="008272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EA32B3" w:rsidRPr="002318ED" w:rsidRDefault="00EA32B3" w:rsidP="008272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2318ED">
        <w:rPr>
          <w:rFonts w:ascii="Times New Roman" w:hAnsi="Times New Roman" w:cs="Times New Roman"/>
          <w:sz w:val="28"/>
          <w:szCs w:val="28"/>
        </w:rPr>
        <w:t>в  ___________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>_____</w:t>
      </w:r>
      <w:r w:rsidRPr="002318ED">
        <w:rPr>
          <w:rFonts w:ascii="Times New Roman" w:hAnsi="Times New Roman" w:cs="Times New Roman"/>
          <w:sz w:val="28"/>
          <w:szCs w:val="28"/>
        </w:rPr>
        <w:t xml:space="preserve"> (_____________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______ 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значение)   </w:t>
      </w:r>
    </w:p>
    <w:p w:rsidR="00EA32B3" w:rsidRPr="002318ED" w:rsidRDefault="00EA32B3" w:rsidP="00827293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2552"/>
        <w:gridCol w:w="4252"/>
      </w:tblGrid>
      <w:tr w:rsidR="00EA32B3" w:rsidRPr="002318ED">
        <w:tc>
          <w:tcPr>
            <w:tcW w:w="2410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вспомогательного компонента</w:t>
            </w:r>
          </w:p>
        </w:tc>
        <w:tc>
          <w:tcPr>
            <w:tcW w:w="2552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Выражение 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вспомогательного компонента</w:t>
            </w:r>
          </w:p>
        </w:tc>
        <w:tc>
          <w:tcPr>
            <w:tcW w:w="4252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 для наблюдения </w:t>
            </w:r>
          </w:p>
        </w:tc>
      </w:tr>
      <w:tr w:rsidR="00EA32B3" w:rsidRPr="002318ED">
        <w:trPr>
          <w:trHeight w:val="415"/>
        </w:trPr>
        <w:tc>
          <w:tcPr>
            <w:tcW w:w="2410" w:type="dxa"/>
            <w:vMerge w:val="restart"/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на 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временные рамки (________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действия)                                                                             </w:t>
            </w: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 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а возможности, внутренние стрем-ление человека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(______________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_______________________________)</w:t>
            </w: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 долженствования 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_____).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С краткими прилагательными 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(__________________</w:t>
            </w: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EA32B3" w:rsidRPr="00931CDE" w:rsidRDefault="00EA32B3" w:rsidP="00931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 Мы продолжали молча идти друг подле друга.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Девочка давно перестала плакать.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 Он постарался побыстрее миновать брод.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Я рад вам помочь.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 Музыкант не желал играть.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 Я не вправе отказать.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Мой сосед – любитель порыбачить.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Саша имел возможность заниматься дополнительно.</w:t>
            </w:r>
          </w:p>
        </w:tc>
      </w:tr>
      <w:tr w:rsidR="00EA32B3" w:rsidRPr="002318ED">
        <w:trPr>
          <w:trHeight w:val="8022"/>
        </w:trPr>
        <w:tc>
          <w:tcPr>
            <w:tcW w:w="2410" w:type="dxa"/>
            <w:vMerge/>
          </w:tcPr>
          <w:p w:rsidR="00EA32B3" w:rsidRPr="00931CDE" w:rsidRDefault="00EA32B3" w:rsidP="00931C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3 группа. </w:t>
      </w:r>
      <w:r w:rsidRPr="002318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Составное именное сказуемое</w:t>
      </w: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318ED">
        <w:rPr>
          <w:rFonts w:ascii="Times New Roman" w:hAnsi="Times New Roman" w:cs="Times New Roman"/>
          <w:sz w:val="28"/>
          <w:szCs w:val="28"/>
        </w:rPr>
        <w:t>глагол - _____________ (_________________значение)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18ED">
        <w:rPr>
          <w:rFonts w:ascii="Times New Roman" w:hAnsi="Times New Roman" w:cs="Times New Roman"/>
          <w:sz w:val="28"/>
          <w:szCs w:val="28"/>
        </w:rPr>
        <w:t xml:space="preserve">+ </w:t>
      </w: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A32B3" w:rsidRPr="002318ED" w:rsidRDefault="00EA32B3" w:rsidP="008272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_______________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__ </w:t>
      </w:r>
      <w:r w:rsidRPr="002318ED">
        <w:rPr>
          <w:rFonts w:ascii="Times New Roman" w:hAnsi="Times New Roman" w:cs="Times New Roman"/>
          <w:sz w:val="28"/>
          <w:szCs w:val="28"/>
        </w:rPr>
        <w:t>часть  (_____________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_____ </w:t>
      </w:r>
      <w:r w:rsidRPr="002318ED">
        <w:rPr>
          <w:rFonts w:ascii="Times New Roman" w:hAnsi="Times New Roman" w:cs="Times New Roman"/>
          <w:sz w:val="28"/>
          <w:szCs w:val="28"/>
        </w:rPr>
        <w:t>значение)</w:t>
      </w:r>
    </w:p>
    <w:p w:rsidR="00EA32B3" w:rsidRPr="002318ED" w:rsidRDefault="00EA32B3" w:rsidP="0082729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551"/>
        <w:gridCol w:w="4536"/>
      </w:tblGrid>
      <w:tr w:rsidR="00EA32B3" w:rsidRPr="002318ED">
        <w:tc>
          <w:tcPr>
            <w:tcW w:w="2552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Глагол - ____________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</w:t>
            </w:r>
          </w:p>
        </w:tc>
        <w:tc>
          <w:tcPr>
            <w:tcW w:w="4536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 для наблюдения</w:t>
            </w:r>
          </w:p>
        </w:tc>
      </w:tr>
      <w:tr w:rsidR="00EA32B3" w:rsidRPr="002318ED">
        <w:tc>
          <w:tcPr>
            <w:tcW w:w="2552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быть, есть;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стать, становиться, делаться, казаться, считаться, называться, представляться, являться;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31C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глаголы движе-ния, состояния</w:t>
            </w:r>
            <w:r w:rsidRPr="00931C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прийти, приехать, вернуться, сидеть, стоять, жить.</w:t>
            </w:r>
          </w:p>
        </w:tc>
        <w:tc>
          <w:tcPr>
            <w:tcW w:w="2551" w:type="dxa"/>
          </w:tcPr>
          <w:p w:rsidR="00EA32B3" w:rsidRPr="00931CDE" w:rsidRDefault="00EA32B3" w:rsidP="00931CD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32B3" w:rsidRPr="00931CDE" w:rsidRDefault="00EA32B3" w:rsidP="00931CD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Ночь была лунная и холодная.</w:t>
            </w: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Точность и краткость – вот первые достоинства прозы.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Брови ее были сдвинуты, губы сжаты.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был седьмым по списку.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Вишневый сад теперь мой.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Ей туфли будут впору.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spacing w:after="0" w:line="36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 Спорить не имело смысла.</w:t>
            </w:r>
          </w:p>
          <w:p w:rsidR="00EA32B3" w:rsidRPr="00931CDE" w:rsidRDefault="00EA32B3" w:rsidP="00931CD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32B3" w:rsidRPr="00931CDE" w:rsidRDefault="00EA32B3" w:rsidP="00931CD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3" w:firstLine="3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C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Последний год я жил отшельником.</w:t>
            </w:r>
          </w:p>
        </w:tc>
      </w:tr>
    </w:tbl>
    <w:p w:rsidR="00EA32B3" w:rsidRPr="002318ED" w:rsidRDefault="00EA32B3" w:rsidP="00827293">
      <w:pPr>
        <w:pStyle w:val="Style2"/>
        <w:widowControl/>
        <w:tabs>
          <w:tab w:val="left" w:pos="66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A32B3" w:rsidRPr="002318ED" w:rsidRDefault="00EA32B3" w:rsidP="00827293">
      <w:pPr>
        <w:pStyle w:val="Style2"/>
        <w:widowControl/>
        <w:tabs>
          <w:tab w:val="left" w:pos="665"/>
        </w:tabs>
        <w:spacing w:line="360" w:lineRule="auto"/>
        <w:jc w:val="center"/>
        <w:rPr>
          <w:rStyle w:val="FontStyle16"/>
          <w:i/>
          <w:iCs/>
          <w:sz w:val="28"/>
          <w:szCs w:val="28"/>
          <w:u w:val="single"/>
        </w:rPr>
      </w:pPr>
      <w:r w:rsidRPr="002318ED">
        <w:rPr>
          <w:rStyle w:val="FontStyle16"/>
          <w:b/>
          <w:bCs/>
          <w:i/>
          <w:iCs/>
          <w:sz w:val="28"/>
          <w:szCs w:val="28"/>
          <w:u w:val="single"/>
        </w:rPr>
        <w:t>Практикум</w:t>
      </w:r>
    </w:p>
    <w:p w:rsidR="00EA32B3" w:rsidRPr="002318ED" w:rsidRDefault="00EA32B3" w:rsidP="00827293">
      <w:pPr>
        <w:pStyle w:val="Style2"/>
        <w:widowControl/>
        <w:tabs>
          <w:tab w:val="left" w:pos="665"/>
        </w:tabs>
        <w:spacing w:line="360" w:lineRule="auto"/>
        <w:rPr>
          <w:rStyle w:val="FontStyle16"/>
          <w:b/>
          <w:bCs/>
          <w:sz w:val="28"/>
          <w:szCs w:val="28"/>
        </w:rPr>
      </w:pPr>
      <w:r w:rsidRPr="002318ED">
        <w:rPr>
          <w:rStyle w:val="FontStyle16"/>
          <w:b/>
          <w:bCs/>
          <w:sz w:val="28"/>
          <w:szCs w:val="28"/>
          <w:u w:val="single"/>
        </w:rPr>
        <w:t>Задание 1:</w:t>
      </w:r>
      <w:r w:rsidRPr="002318ED">
        <w:rPr>
          <w:rStyle w:val="FontStyle16"/>
          <w:sz w:val="28"/>
          <w:szCs w:val="28"/>
        </w:rPr>
        <w:t xml:space="preserve"> </w:t>
      </w:r>
      <w:r w:rsidRPr="002318ED">
        <w:rPr>
          <w:rStyle w:val="FontStyle16"/>
          <w:b/>
          <w:bCs/>
          <w:sz w:val="28"/>
          <w:szCs w:val="28"/>
        </w:rPr>
        <w:t>Определить, одинаков ли тип сказуемого в предложениях, и доказать свою точку зрения.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4"/>
          <w:b/>
          <w:bCs/>
          <w:i w:val="0"/>
          <w:iCs w:val="0"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1: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 xml:space="preserve">   Он оказался в лесу</w:t>
      </w:r>
      <w:r w:rsidRPr="002318ED">
        <w:rPr>
          <w:rStyle w:val="FontStyle16"/>
          <w:sz w:val="28"/>
          <w:szCs w:val="28"/>
        </w:rPr>
        <w:t xml:space="preserve">. — </w:t>
      </w:r>
      <w:r w:rsidRPr="002318ED">
        <w:rPr>
          <w:rStyle w:val="FontStyle14"/>
          <w:sz w:val="28"/>
          <w:szCs w:val="28"/>
        </w:rPr>
        <w:t>Он оказался на редкость начитанным человеком.</w:t>
      </w:r>
    </w:p>
    <w:p w:rsidR="00EA32B3" w:rsidRPr="002318ED" w:rsidRDefault="00EA32B3" w:rsidP="00827293">
      <w:pPr>
        <w:pStyle w:val="Style4"/>
        <w:widowControl/>
        <w:spacing w:line="360" w:lineRule="auto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 xml:space="preserve">   Когда вы прекратите разговаривать?</w:t>
      </w:r>
      <w:r w:rsidRPr="002318ED">
        <w:rPr>
          <w:rStyle w:val="FontStyle14"/>
          <w:sz w:val="28"/>
          <w:szCs w:val="28"/>
          <w:u w:val="single"/>
        </w:rPr>
        <w:t xml:space="preserve"> </w:t>
      </w:r>
      <w:r w:rsidRPr="002318ED">
        <w:rPr>
          <w:rStyle w:val="FontStyle16"/>
          <w:sz w:val="28"/>
          <w:szCs w:val="28"/>
        </w:rPr>
        <w:t xml:space="preserve">— </w:t>
      </w:r>
      <w:r w:rsidRPr="002318ED">
        <w:rPr>
          <w:rStyle w:val="FontStyle14"/>
          <w:sz w:val="28"/>
          <w:szCs w:val="28"/>
        </w:rPr>
        <w:t xml:space="preserve">Разговоры </w:t>
      </w:r>
      <w:r w:rsidRPr="002318ED">
        <w:rPr>
          <w:rStyle w:val="FontStyle12"/>
          <w:sz w:val="28"/>
          <w:szCs w:val="28"/>
        </w:rPr>
        <w:t>прекратились.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4"/>
          <w:b/>
          <w:bCs/>
          <w:i w:val="0"/>
          <w:iCs w:val="0"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2: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 xml:space="preserve">   Голос показался ей знакомым. </w:t>
      </w:r>
      <w:r w:rsidRPr="002318ED">
        <w:rPr>
          <w:rStyle w:val="FontStyle16"/>
          <w:sz w:val="28"/>
          <w:szCs w:val="28"/>
        </w:rPr>
        <w:t xml:space="preserve">— </w:t>
      </w:r>
      <w:r w:rsidRPr="002318ED">
        <w:rPr>
          <w:rStyle w:val="FontStyle14"/>
          <w:sz w:val="28"/>
          <w:szCs w:val="28"/>
        </w:rPr>
        <w:t>В открытом окне пока</w:t>
      </w:r>
      <w:r w:rsidRPr="002318ED">
        <w:rPr>
          <w:rStyle w:val="FontStyle12"/>
          <w:sz w:val="28"/>
          <w:szCs w:val="28"/>
        </w:rPr>
        <w:t xml:space="preserve">залась </w:t>
      </w:r>
      <w:r w:rsidRPr="002318ED">
        <w:rPr>
          <w:rStyle w:val="FontStyle14"/>
          <w:sz w:val="28"/>
          <w:szCs w:val="28"/>
        </w:rPr>
        <w:t>кудрявая голова.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331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>Я очень рад вас видеть</w:t>
      </w:r>
      <w:r w:rsidRPr="002318ED">
        <w:rPr>
          <w:rStyle w:val="FontStyle16"/>
          <w:sz w:val="28"/>
          <w:szCs w:val="28"/>
        </w:rPr>
        <w:t xml:space="preserve">. — </w:t>
      </w:r>
      <w:r w:rsidRPr="002318ED">
        <w:rPr>
          <w:rStyle w:val="FontStyle14"/>
          <w:sz w:val="28"/>
          <w:szCs w:val="28"/>
        </w:rPr>
        <w:t>Я очень рад вашему приходу</w:t>
      </w:r>
      <w:r w:rsidRPr="002318ED">
        <w:rPr>
          <w:rStyle w:val="FontStyle16"/>
          <w:sz w:val="28"/>
          <w:szCs w:val="28"/>
        </w:rPr>
        <w:t>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4"/>
          <w:b/>
          <w:bCs/>
          <w:i w:val="0"/>
          <w:iCs w:val="0"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3:</w:t>
      </w:r>
    </w:p>
    <w:p w:rsidR="00EA32B3" w:rsidRPr="002318ED" w:rsidRDefault="00EA32B3" w:rsidP="00827293">
      <w:pPr>
        <w:pStyle w:val="Style2"/>
        <w:widowControl/>
        <w:tabs>
          <w:tab w:val="left" w:pos="610"/>
        </w:tabs>
        <w:spacing w:line="360" w:lineRule="auto"/>
        <w:ind w:firstLine="346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 xml:space="preserve">Передо мной </w:t>
      </w:r>
      <w:r w:rsidRPr="002318ED">
        <w:rPr>
          <w:rStyle w:val="FontStyle12"/>
          <w:sz w:val="28"/>
          <w:szCs w:val="28"/>
        </w:rPr>
        <w:t xml:space="preserve">явилась </w:t>
      </w:r>
      <w:r w:rsidRPr="002318ED">
        <w:rPr>
          <w:rStyle w:val="FontStyle14"/>
          <w:sz w:val="28"/>
          <w:szCs w:val="28"/>
        </w:rPr>
        <w:t>ты</w:t>
      </w:r>
      <w:r w:rsidRPr="002318ED">
        <w:rPr>
          <w:rStyle w:val="FontStyle16"/>
          <w:sz w:val="28"/>
          <w:szCs w:val="28"/>
        </w:rPr>
        <w:t xml:space="preserve">. — </w:t>
      </w:r>
      <w:r w:rsidRPr="002318ED">
        <w:rPr>
          <w:rStyle w:val="FontStyle14"/>
          <w:sz w:val="28"/>
          <w:szCs w:val="28"/>
        </w:rPr>
        <w:t xml:space="preserve">Эта победа </w:t>
      </w:r>
      <w:r w:rsidRPr="002318ED">
        <w:rPr>
          <w:rStyle w:val="FontStyle12"/>
          <w:sz w:val="28"/>
          <w:szCs w:val="28"/>
        </w:rPr>
        <w:t xml:space="preserve">явилась </w:t>
      </w:r>
      <w:r w:rsidRPr="002318ED">
        <w:rPr>
          <w:rStyle w:val="FontStyle14"/>
          <w:sz w:val="28"/>
          <w:szCs w:val="28"/>
        </w:rPr>
        <w:t>резуль</w:t>
      </w:r>
      <w:r w:rsidRPr="002318ED">
        <w:rPr>
          <w:rStyle w:val="FontStyle12"/>
          <w:sz w:val="28"/>
          <w:szCs w:val="28"/>
        </w:rPr>
        <w:t xml:space="preserve">татом </w:t>
      </w:r>
      <w:r w:rsidRPr="002318ED">
        <w:rPr>
          <w:rStyle w:val="FontStyle14"/>
          <w:sz w:val="28"/>
          <w:szCs w:val="28"/>
        </w:rPr>
        <w:t>упорных тренировок</w:t>
      </w:r>
      <w:r w:rsidRPr="002318ED">
        <w:rPr>
          <w:rStyle w:val="FontStyle16"/>
          <w:sz w:val="28"/>
          <w:szCs w:val="28"/>
        </w:rPr>
        <w:t>.</w:t>
      </w:r>
    </w:p>
    <w:p w:rsidR="00EA32B3" w:rsidRPr="002318ED" w:rsidRDefault="00EA32B3" w:rsidP="00827293">
      <w:pPr>
        <w:pStyle w:val="Style4"/>
        <w:widowControl/>
        <w:spacing w:line="360" w:lineRule="auto"/>
        <w:ind w:firstLine="336"/>
        <w:rPr>
          <w:rStyle w:val="FontStyle16"/>
          <w:sz w:val="28"/>
          <w:szCs w:val="28"/>
        </w:rPr>
      </w:pPr>
      <w:r w:rsidRPr="002318ED">
        <w:rPr>
          <w:rStyle w:val="FontStyle14"/>
          <w:sz w:val="28"/>
          <w:szCs w:val="28"/>
        </w:rPr>
        <w:t>Обед давно готов</w:t>
      </w:r>
      <w:r w:rsidRPr="002318ED">
        <w:rPr>
          <w:rStyle w:val="FontStyle16"/>
          <w:sz w:val="28"/>
          <w:szCs w:val="28"/>
        </w:rPr>
        <w:t xml:space="preserve">. — </w:t>
      </w:r>
      <w:r w:rsidRPr="002318ED">
        <w:rPr>
          <w:rStyle w:val="FontStyle14"/>
          <w:sz w:val="28"/>
          <w:szCs w:val="28"/>
        </w:rPr>
        <w:t>Я готов отвечать.</w:t>
      </w:r>
    </w:p>
    <w:p w:rsidR="00EA32B3" w:rsidRPr="002318ED" w:rsidRDefault="00EA32B3" w:rsidP="00827293">
      <w:pPr>
        <w:pStyle w:val="Style9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</w:p>
    <w:p w:rsidR="00EA32B3" w:rsidRPr="002318ED" w:rsidRDefault="00EA32B3" w:rsidP="00827293">
      <w:pPr>
        <w:pStyle w:val="Style9"/>
        <w:widowControl/>
        <w:spacing w:line="360" w:lineRule="auto"/>
        <w:jc w:val="both"/>
        <w:rPr>
          <w:rStyle w:val="FontStyle27"/>
          <w:spacing w:val="0"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2:</w:t>
      </w:r>
      <w:r w:rsidRPr="002318ED">
        <w:rPr>
          <w:rStyle w:val="FontStyle27"/>
          <w:spacing w:val="0"/>
          <w:sz w:val="28"/>
          <w:szCs w:val="28"/>
        </w:rPr>
        <w:t xml:space="preserve"> Найдите </w:t>
      </w:r>
      <w:r w:rsidRPr="002318ED">
        <w:rPr>
          <w:rStyle w:val="FontStyle18"/>
          <w:b/>
          <w:bCs/>
          <w:sz w:val="28"/>
          <w:szCs w:val="28"/>
        </w:rPr>
        <w:t>«4</w:t>
      </w:r>
      <w:r w:rsidRPr="002318ED">
        <w:rPr>
          <w:rStyle w:val="FontStyle27"/>
          <w:spacing w:val="0"/>
          <w:sz w:val="28"/>
          <w:szCs w:val="28"/>
        </w:rPr>
        <w:t>-е лишнее».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4"/>
          <w:b/>
          <w:bCs/>
          <w:i w:val="0"/>
          <w:iCs w:val="0"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1:</w:t>
      </w:r>
    </w:p>
    <w:p w:rsidR="00EA32B3" w:rsidRPr="00A92655" w:rsidRDefault="00EA32B3" w:rsidP="00827293">
      <w:pPr>
        <w:pStyle w:val="Style11"/>
        <w:widowControl/>
        <w:tabs>
          <w:tab w:val="left" w:pos="269"/>
        </w:tabs>
        <w:spacing w:line="360" w:lineRule="auto"/>
        <w:ind w:firstLine="0"/>
        <w:jc w:val="both"/>
        <w:rPr>
          <w:rStyle w:val="FontStyle23"/>
          <w:b/>
          <w:bCs/>
          <w:spacing w:val="0"/>
          <w:sz w:val="28"/>
          <w:szCs w:val="28"/>
          <w:lang w:eastAsia="en-US"/>
        </w:rPr>
      </w:pPr>
      <w:r w:rsidRPr="002318ED">
        <w:rPr>
          <w:rStyle w:val="FontStyle25"/>
          <w:spacing w:val="0"/>
          <w:sz w:val="28"/>
          <w:szCs w:val="28"/>
          <w:lang w:eastAsia="en-US"/>
        </w:rPr>
        <w:tab/>
      </w:r>
      <w:r w:rsidRPr="00A92655">
        <w:rPr>
          <w:rStyle w:val="FontStyle25"/>
          <w:b w:val="0"/>
          <w:bCs w:val="0"/>
          <w:spacing w:val="0"/>
          <w:sz w:val="28"/>
          <w:szCs w:val="28"/>
          <w:lang w:eastAsia="en-US"/>
        </w:rPr>
        <w:t>1</w:t>
      </w: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  <w:lang w:eastAsia="en-US"/>
        </w:rPr>
        <w:t xml:space="preserve">) Мальчик собирается бежать по цветочной поляне. </w:t>
      </w:r>
    </w:p>
    <w:p w:rsidR="00EA32B3" w:rsidRPr="00A92655" w:rsidRDefault="00EA32B3" w:rsidP="00A92655">
      <w:pPr>
        <w:pStyle w:val="Style8"/>
        <w:widowControl/>
        <w:numPr>
          <w:ilvl w:val="0"/>
          <w:numId w:val="25"/>
        </w:numPr>
        <w:tabs>
          <w:tab w:val="left" w:pos="1020"/>
        </w:tabs>
        <w:spacing w:line="360" w:lineRule="auto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Пусть мы не можем постичь связи явлений. </w:t>
      </w:r>
    </w:p>
    <w:p w:rsidR="00EA32B3" w:rsidRPr="00A92655" w:rsidRDefault="00EA32B3" w:rsidP="00A92655">
      <w:pPr>
        <w:pStyle w:val="Style8"/>
        <w:widowControl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>Не будем</w:t>
      </w:r>
      <w:r w:rsidRPr="00A92655">
        <w:rPr>
          <w:rStyle w:val="FontStyle25"/>
          <w:b w:val="0"/>
          <w:bCs w:val="0"/>
          <w:spacing w:val="0"/>
          <w:sz w:val="28"/>
          <w:szCs w:val="28"/>
        </w:rPr>
        <w:t xml:space="preserve"> </w:t>
      </w:r>
      <w:r w:rsidRPr="00A92655">
        <w:rPr>
          <w:rStyle w:val="FontStyle26"/>
          <w:b w:val="0"/>
          <w:bCs w:val="0"/>
          <w:sz w:val="28"/>
          <w:szCs w:val="28"/>
        </w:rPr>
        <w:t xml:space="preserve">продолжать </w:t>
      </w: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>списка великих путешественников.</w:t>
      </w:r>
    </w:p>
    <w:p w:rsidR="00EA32B3" w:rsidRPr="00A92655" w:rsidRDefault="00EA32B3" w:rsidP="00A92655">
      <w:pPr>
        <w:pStyle w:val="Style8"/>
        <w:widowControl/>
        <w:numPr>
          <w:ilvl w:val="0"/>
          <w:numId w:val="25"/>
        </w:numPr>
        <w:tabs>
          <w:tab w:val="left" w:pos="1020"/>
        </w:tabs>
        <w:spacing w:line="360" w:lineRule="auto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>Мы вынуждены ответить вам.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ind w:left="346" w:firstLine="0"/>
        <w:rPr>
          <w:rStyle w:val="FontStyle14"/>
          <w:b/>
          <w:bCs/>
          <w:i w:val="0"/>
          <w:iCs w:val="0"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2:</w:t>
      </w:r>
    </w:p>
    <w:p w:rsidR="00EA32B3" w:rsidRPr="00A92655" w:rsidRDefault="00EA32B3" w:rsidP="00827293">
      <w:pPr>
        <w:pStyle w:val="Style11"/>
        <w:widowControl/>
        <w:tabs>
          <w:tab w:val="left" w:pos="284"/>
        </w:tabs>
        <w:spacing w:line="360" w:lineRule="auto"/>
        <w:ind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2318ED">
        <w:rPr>
          <w:rStyle w:val="FontStyle25"/>
          <w:i/>
          <w:iCs/>
          <w:spacing w:val="0"/>
          <w:sz w:val="28"/>
          <w:szCs w:val="28"/>
        </w:rPr>
        <w:tab/>
      </w: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>1) Предыдущий день был ярким и праздничным.</w:t>
      </w:r>
    </w:p>
    <w:p w:rsidR="00EA32B3" w:rsidRPr="00A92655" w:rsidRDefault="00EA32B3" w:rsidP="00827293">
      <w:pPr>
        <w:pStyle w:val="Style11"/>
        <w:widowControl/>
        <w:tabs>
          <w:tab w:val="left" w:pos="284"/>
        </w:tabs>
        <w:spacing w:line="360" w:lineRule="auto"/>
        <w:ind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A92655">
        <w:rPr>
          <w:rStyle w:val="FontStyle24"/>
          <w:sz w:val="28"/>
          <w:szCs w:val="28"/>
        </w:rPr>
        <w:t xml:space="preserve">    </w:t>
      </w: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>2) Дома в селе украшены молодыми березками.</w:t>
      </w:r>
    </w:p>
    <w:p w:rsidR="00EA32B3" w:rsidRPr="00A92655" w:rsidRDefault="00EA32B3" w:rsidP="00827293">
      <w:pPr>
        <w:pStyle w:val="Style7"/>
        <w:widowControl/>
        <w:tabs>
          <w:tab w:val="left" w:pos="284"/>
        </w:tabs>
        <w:spacing w:line="360" w:lineRule="auto"/>
        <w:ind w:left="266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  <w:vertAlign w:val="subscript"/>
        </w:rPr>
      </w:pP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>3) Струя дыма становится синее и гуще</w:t>
      </w: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  <w:vertAlign w:val="subscript"/>
        </w:rPr>
        <w:t>.</w:t>
      </w:r>
    </w:p>
    <w:p w:rsidR="00EA32B3" w:rsidRPr="00A92655" w:rsidRDefault="00EA32B3" w:rsidP="00827293">
      <w:pPr>
        <w:pStyle w:val="Style7"/>
        <w:widowControl/>
        <w:tabs>
          <w:tab w:val="left" w:pos="284"/>
        </w:tabs>
        <w:spacing w:line="360" w:lineRule="auto"/>
        <w:ind w:left="266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>4) Все растворялось в синеве деревенского воздуха.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Style w:val="FontStyle14"/>
          <w:b/>
          <w:bCs/>
          <w:i w:val="0"/>
          <w:iCs w:val="0"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3:</w:t>
      </w:r>
    </w:p>
    <w:p w:rsidR="00EA32B3" w:rsidRPr="00A92655" w:rsidRDefault="00EA32B3" w:rsidP="00827293">
      <w:pPr>
        <w:pStyle w:val="Style14"/>
        <w:widowControl/>
        <w:spacing w:line="360" w:lineRule="auto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  <w:lang w:eastAsia="en-US"/>
        </w:rPr>
      </w:pPr>
      <w:r w:rsidRPr="002318ED">
        <w:rPr>
          <w:rStyle w:val="FontStyle25"/>
          <w:i/>
          <w:iCs/>
          <w:spacing w:val="0"/>
          <w:sz w:val="28"/>
          <w:szCs w:val="28"/>
          <w:lang w:eastAsia="en-US"/>
        </w:rPr>
        <w:t xml:space="preserve">      </w:t>
      </w: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  <w:lang w:eastAsia="en-US"/>
        </w:rPr>
        <w:t>1) Я не мог видеть пышного жасминового куста.</w:t>
      </w:r>
    </w:p>
    <w:p w:rsidR="00EA32B3" w:rsidRPr="00A92655" w:rsidRDefault="00EA32B3" w:rsidP="00827293">
      <w:pPr>
        <w:pStyle w:val="Style13"/>
        <w:widowControl/>
        <w:spacing w:line="360" w:lineRule="auto"/>
        <w:ind w:right="902" w:firstLine="0"/>
        <w:jc w:val="both"/>
        <w:rPr>
          <w:rStyle w:val="FontStyle16"/>
          <w:i/>
          <w:iCs/>
          <w:sz w:val="28"/>
          <w:szCs w:val="28"/>
        </w:rPr>
      </w:pP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      2) Психология страха всегда одинакова.</w:t>
      </w:r>
    </w:p>
    <w:p w:rsidR="00EA32B3" w:rsidRPr="00A92655" w:rsidRDefault="00EA32B3" w:rsidP="00827293">
      <w:pPr>
        <w:pStyle w:val="Style13"/>
        <w:widowControl/>
        <w:spacing w:line="360" w:lineRule="auto"/>
        <w:ind w:right="902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A92655">
        <w:rPr>
          <w:rStyle w:val="FontStyle16"/>
          <w:i/>
          <w:iCs/>
          <w:sz w:val="28"/>
          <w:szCs w:val="28"/>
        </w:rPr>
        <w:t xml:space="preserve">      </w:t>
      </w: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3) Самый верх конуса оставался открытым. </w:t>
      </w:r>
    </w:p>
    <w:p w:rsidR="00EA32B3" w:rsidRPr="00A92655" w:rsidRDefault="00EA32B3" w:rsidP="00827293">
      <w:pPr>
        <w:pStyle w:val="Style13"/>
        <w:widowControl/>
        <w:spacing w:line="360" w:lineRule="auto"/>
        <w:ind w:right="902" w:firstLine="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A92655">
        <w:rPr>
          <w:rStyle w:val="FontStyle25"/>
          <w:b w:val="0"/>
          <w:bCs w:val="0"/>
          <w:i/>
          <w:iCs/>
          <w:spacing w:val="0"/>
          <w:sz w:val="28"/>
          <w:szCs w:val="28"/>
        </w:rPr>
        <w:t xml:space="preserve">      4) Какова была плата за труд?</w:t>
      </w: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</w:p>
    <w:p w:rsidR="00EA32B3" w:rsidRPr="002318ED" w:rsidRDefault="00EA32B3" w:rsidP="008272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3:</w:t>
      </w:r>
      <w:r w:rsidRPr="002318ED">
        <w:rPr>
          <w:rFonts w:ascii="Times New Roman" w:hAnsi="Times New Roman" w:cs="Times New Roman"/>
          <w:b/>
          <w:bCs/>
          <w:sz w:val="28"/>
          <w:szCs w:val="28"/>
        </w:rPr>
        <w:t xml:space="preserve"> Подберите синонимические конструкции. Определите в них тип сказуемого.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1: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Кто-то закричал.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 xml:space="preserve">Группа 2: 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>Листья клена покраснели.</w:t>
      </w:r>
    </w:p>
    <w:p w:rsidR="00EA32B3" w:rsidRPr="002318ED" w:rsidRDefault="00EA32B3" w:rsidP="00827293">
      <w:pPr>
        <w:pStyle w:val="Style3"/>
        <w:widowControl/>
        <w:tabs>
          <w:tab w:val="left" w:pos="61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 xml:space="preserve">Группа 3: 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>Бабушка очень добрая.</w:t>
      </w:r>
    </w:p>
    <w:p w:rsidR="00EA32B3" w:rsidRPr="002318ED" w:rsidRDefault="00EA32B3" w:rsidP="00827293">
      <w:pPr>
        <w:pStyle w:val="Style9"/>
        <w:widowControl/>
        <w:spacing w:line="360" w:lineRule="auto"/>
        <w:jc w:val="both"/>
        <w:rPr>
          <w:rStyle w:val="FontStyle27"/>
          <w:spacing w:val="0"/>
          <w:sz w:val="28"/>
          <w:szCs w:val="28"/>
          <w:u w:val="single"/>
          <w:lang w:val="be-BY"/>
        </w:rPr>
      </w:pPr>
    </w:p>
    <w:p w:rsidR="00EA32B3" w:rsidRPr="002318ED" w:rsidRDefault="00EA32B3" w:rsidP="00827293">
      <w:pPr>
        <w:pStyle w:val="Style9"/>
        <w:widowControl/>
        <w:spacing w:line="360" w:lineRule="auto"/>
        <w:jc w:val="both"/>
        <w:rPr>
          <w:rStyle w:val="FontStyle27"/>
          <w:spacing w:val="0"/>
          <w:sz w:val="28"/>
          <w:szCs w:val="28"/>
        </w:rPr>
      </w:pPr>
      <w:r w:rsidRPr="002318ED">
        <w:rPr>
          <w:rStyle w:val="FontStyle27"/>
          <w:spacing w:val="0"/>
          <w:sz w:val="28"/>
          <w:szCs w:val="28"/>
          <w:u w:val="single"/>
        </w:rPr>
        <w:t>Задание 4:</w:t>
      </w:r>
      <w:r w:rsidRPr="002318ED">
        <w:rPr>
          <w:rStyle w:val="FontStyle27"/>
          <w:spacing w:val="0"/>
          <w:sz w:val="28"/>
          <w:szCs w:val="28"/>
        </w:rPr>
        <w:t xml:space="preserve"> Устраните недочеты в работах учащихся.</w:t>
      </w:r>
    </w:p>
    <w:p w:rsidR="00EA32B3" w:rsidRPr="002318ED" w:rsidRDefault="00EA32B3" w:rsidP="00827293">
      <w:pPr>
        <w:pStyle w:val="Style9"/>
        <w:widowControl/>
        <w:spacing w:line="360" w:lineRule="auto"/>
        <w:ind w:left="36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1: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Наша школа просторна и светлая.</w:t>
      </w:r>
    </w:p>
    <w:p w:rsidR="00EA32B3" w:rsidRPr="002318ED" w:rsidRDefault="00EA32B3" w:rsidP="00827293">
      <w:pPr>
        <w:pStyle w:val="Style9"/>
        <w:widowControl/>
        <w:spacing w:line="360" w:lineRule="auto"/>
        <w:ind w:left="360"/>
        <w:jc w:val="both"/>
        <w:rPr>
          <w:rStyle w:val="FontStyle25"/>
          <w:b w:val="0"/>
          <w:bCs w:val="0"/>
          <w:i/>
          <w:iCs/>
          <w:spacing w:val="0"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2: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В полдень зной становился нестерпимый.</w:t>
      </w:r>
    </w:p>
    <w:p w:rsidR="00EA32B3" w:rsidRPr="002318ED" w:rsidRDefault="00EA32B3" w:rsidP="00827293">
      <w:pPr>
        <w:pStyle w:val="Style9"/>
        <w:widowControl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8ED">
        <w:rPr>
          <w:rStyle w:val="FontStyle14"/>
          <w:b/>
          <w:bCs/>
          <w:sz w:val="28"/>
          <w:szCs w:val="28"/>
        </w:rPr>
        <w:t>Группа 3:</w:t>
      </w:r>
      <w:r w:rsidRPr="002318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492B">
        <w:rPr>
          <w:rStyle w:val="FontStyle25"/>
          <w:b w:val="0"/>
          <w:bCs w:val="0"/>
          <w:i/>
          <w:iCs/>
          <w:spacing w:val="0"/>
          <w:sz w:val="28"/>
          <w:szCs w:val="28"/>
        </w:rPr>
        <w:t>Купание полезное зля здоровья.</w:t>
      </w:r>
    </w:p>
    <w:p w:rsidR="00EA32B3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49492B" w:rsidRDefault="00EA32B3" w:rsidP="004949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92B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EA32B3" w:rsidRDefault="00EA32B3" w:rsidP="0049492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8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-19, упр. 99 (если допущены ошибки при выполнении теста).</w:t>
      </w:r>
    </w:p>
    <w:p w:rsidR="00EA32B3" w:rsidRPr="002318ED" w:rsidRDefault="00EA32B3" w:rsidP="0049492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8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-19 (если тест выполнен верно).</w:t>
      </w:r>
    </w:p>
    <w:p w:rsidR="00EA32B3" w:rsidRPr="002318ED" w:rsidRDefault="00EA32B3" w:rsidP="00827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2B3" w:rsidRPr="00A92655" w:rsidRDefault="00EA32B3" w:rsidP="008272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655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EA32B3" w:rsidRPr="002318ED" w:rsidRDefault="00EA32B3" w:rsidP="00827293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Валгина, Н.С. Синтаксис современного русского языка: Учеб. для вузов по спец. «Журналистика» / Н.С.Валгина. – М.: «Высшая школа», 1991.</w:t>
      </w:r>
      <w:r w:rsidRPr="002318ED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2318ED">
        <w:rPr>
          <w:rFonts w:ascii="Times New Roman" w:hAnsi="Times New Roman" w:cs="Times New Roman"/>
          <w:sz w:val="28"/>
          <w:szCs w:val="28"/>
        </w:rPr>
        <w:t xml:space="preserve"> 432 с.</w:t>
      </w:r>
    </w:p>
    <w:p w:rsidR="00EA32B3" w:rsidRPr="002318ED" w:rsidRDefault="00EA32B3" w:rsidP="00827293">
      <w:pPr>
        <w:numPr>
          <w:ilvl w:val="0"/>
          <w:numId w:val="3"/>
        </w:numPr>
        <w:tabs>
          <w:tab w:val="left" w:pos="42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 xml:space="preserve">Степанова, Г.Н. От традиционного урока к современным технологиям обучения </w:t>
      </w:r>
      <w:r w:rsidRPr="002318ED">
        <w:rPr>
          <w:rStyle w:val="FontStyle11"/>
          <w:sz w:val="28"/>
          <w:szCs w:val="28"/>
        </w:rPr>
        <w:t xml:space="preserve">/ </w:t>
      </w:r>
      <w:r w:rsidRPr="002318ED">
        <w:rPr>
          <w:rFonts w:ascii="Times New Roman" w:hAnsi="Times New Roman" w:cs="Times New Roman"/>
          <w:sz w:val="28"/>
          <w:szCs w:val="28"/>
        </w:rPr>
        <w:t>Г.Н.Степанова</w:t>
      </w:r>
      <w:r w:rsidRPr="002318ED">
        <w:rPr>
          <w:rStyle w:val="FontStyle11"/>
          <w:sz w:val="28"/>
          <w:szCs w:val="28"/>
        </w:rPr>
        <w:t xml:space="preserve"> </w:t>
      </w:r>
      <w:r w:rsidRPr="002318E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2318ED">
        <w:rPr>
          <w:rStyle w:val="FontStyle11"/>
          <w:sz w:val="28"/>
          <w:szCs w:val="28"/>
        </w:rPr>
        <w:t xml:space="preserve">// Физика. – 2006. –  </w:t>
      </w:r>
      <w:r w:rsidRPr="002318ED">
        <w:rPr>
          <w:rFonts w:ascii="Times New Roman" w:hAnsi="Times New Roman" w:cs="Times New Roman"/>
          <w:sz w:val="28"/>
          <w:szCs w:val="28"/>
        </w:rPr>
        <w:t>N</w:t>
      </w:r>
      <w:r w:rsidRPr="002318ED">
        <w:rPr>
          <w:rStyle w:val="FontStyle11"/>
          <w:sz w:val="28"/>
          <w:szCs w:val="28"/>
        </w:rPr>
        <w:t xml:space="preserve"> 17. – </w:t>
      </w:r>
      <w:r w:rsidRPr="002318E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5" w:history="1">
        <w:r w:rsidRPr="002318E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318ED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2318E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fiz</w:t>
        </w:r>
        <w:r w:rsidRPr="002318ED">
          <w:rPr>
            <w:rStyle w:val="Hyperlink"/>
            <w:rFonts w:ascii="Times New Roman" w:hAnsi="Times New Roman" w:cs="Times New Roman"/>
            <w:sz w:val="28"/>
            <w:szCs w:val="28"/>
          </w:rPr>
          <w:t>.1</w:t>
        </w:r>
        <w:r w:rsidRPr="002318E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2318E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318E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318ED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</w:hyperlink>
      <w:r w:rsidRPr="002318ED">
        <w:rPr>
          <w:rFonts w:ascii="Times New Roman" w:hAnsi="Times New Roman" w:cs="Times New Roman"/>
          <w:sz w:val="28"/>
          <w:szCs w:val="28"/>
        </w:rPr>
        <w:t xml:space="preserve"> </w:t>
      </w:r>
      <w:r w:rsidRPr="002318ED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2318ED">
        <w:rPr>
          <w:rFonts w:ascii="Times New Roman" w:hAnsi="Times New Roman" w:cs="Times New Roman"/>
          <w:sz w:val="28"/>
          <w:szCs w:val="28"/>
        </w:rPr>
        <w:t>.</w:t>
      </w:r>
      <w:r w:rsidRPr="002318ED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2318ED">
        <w:rPr>
          <w:rFonts w:ascii="Times New Roman" w:hAnsi="Times New Roman" w:cs="Times New Roman"/>
          <w:sz w:val="28"/>
          <w:szCs w:val="28"/>
        </w:rPr>
        <w:t>?</w:t>
      </w:r>
      <w:r w:rsidRPr="002318E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318ED">
        <w:rPr>
          <w:rFonts w:ascii="Times New Roman" w:hAnsi="Times New Roman" w:cs="Times New Roman"/>
          <w:sz w:val="28"/>
          <w:szCs w:val="28"/>
        </w:rPr>
        <w:t>= 200601503. – Дата доступа: 25.08.2012.</w:t>
      </w:r>
    </w:p>
    <w:p w:rsidR="00EA32B3" w:rsidRPr="002318ED" w:rsidRDefault="00EA32B3" w:rsidP="00827293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ED">
        <w:rPr>
          <w:rFonts w:ascii="Times New Roman" w:hAnsi="Times New Roman" w:cs="Times New Roman"/>
          <w:sz w:val="28"/>
          <w:szCs w:val="28"/>
        </w:rPr>
        <w:t>Шатова, Е.Г. Урок русского языка в современной школе / Е.Г.Шатова. – М.: Дрофа, 2007. – 320 с.</w:t>
      </w:r>
    </w:p>
    <w:p w:rsidR="00EA32B3" w:rsidRPr="002318ED" w:rsidRDefault="00EA32B3" w:rsidP="0049492B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32B3" w:rsidRPr="002318ED" w:rsidSect="0095167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9FA"/>
    <w:multiLevelType w:val="hybridMultilevel"/>
    <w:tmpl w:val="81807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16FB4"/>
    <w:multiLevelType w:val="hybridMultilevel"/>
    <w:tmpl w:val="8656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57B"/>
    <w:multiLevelType w:val="hybridMultilevel"/>
    <w:tmpl w:val="85BE6B26"/>
    <w:lvl w:ilvl="0" w:tplc="335CA44E">
      <w:start w:val="1"/>
      <w:numFmt w:val="decimal"/>
      <w:lvlText w:val="%1."/>
      <w:lvlJc w:val="left"/>
      <w:pPr>
        <w:ind w:left="786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6D04C0"/>
    <w:multiLevelType w:val="hybridMultilevel"/>
    <w:tmpl w:val="A580C892"/>
    <w:lvl w:ilvl="0" w:tplc="EE90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E7024"/>
    <w:multiLevelType w:val="hybridMultilevel"/>
    <w:tmpl w:val="CD5615E0"/>
    <w:lvl w:ilvl="0" w:tplc="4886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A521B"/>
    <w:multiLevelType w:val="hybridMultilevel"/>
    <w:tmpl w:val="78F8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21A"/>
    <w:multiLevelType w:val="hybridMultilevel"/>
    <w:tmpl w:val="6CDEEC62"/>
    <w:lvl w:ilvl="0" w:tplc="6798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55C83"/>
    <w:multiLevelType w:val="hybridMultilevel"/>
    <w:tmpl w:val="BCDA8C8A"/>
    <w:lvl w:ilvl="0" w:tplc="6CCC2A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0772B54"/>
    <w:multiLevelType w:val="hybridMultilevel"/>
    <w:tmpl w:val="653A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E47"/>
    <w:multiLevelType w:val="hybridMultilevel"/>
    <w:tmpl w:val="FDDC7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90C93"/>
    <w:multiLevelType w:val="hybridMultilevel"/>
    <w:tmpl w:val="F5B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E6B60"/>
    <w:multiLevelType w:val="hybridMultilevel"/>
    <w:tmpl w:val="5FAE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C190D"/>
    <w:multiLevelType w:val="hybridMultilevel"/>
    <w:tmpl w:val="172C7314"/>
    <w:lvl w:ilvl="0" w:tplc="8238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30138"/>
    <w:multiLevelType w:val="hybridMultilevel"/>
    <w:tmpl w:val="B324F436"/>
    <w:lvl w:ilvl="0" w:tplc="7E3E8B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D9E14B1"/>
    <w:multiLevelType w:val="hybridMultilevel"/>
    <w:tmpl w:val="917CBC0A"/>
    <w:lvl w:ilvl="0" w:tplc="7BB0AE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25734A7"/>
    <w:multiLevelType w:val="singleLevel"/>
    <w:tmpl w:val="5130F3A6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16">
    <w:nsid w:val="48AF2032"/>
    <w:multiLevelType w:val="singleLevel"/>
    <w:tmpl w:val="B9D4A94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17">
    <w:nsid w:val="48ED5E9A"/>
    <w:multiLevelType w:val="hybridMultilevel"/>
    <w:tmpl w:val="A906F548"/>
    <w:lvl w:ilvl="0" w:tplc="E3A48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521E3C"/>
    <w:multiLevelType w:val="hybridMultilevel"/>
    <w:tmpl w:val="44C6C740"/>
    <w:lvl w:ilvl="0" w:tplc="ECDC389C">
      <w:start w:val="1"/>
      <w:numFmt w:val="decimal"/>
      <w:lvlText w:val="%1."/>
      <w:lvlJc w:val="left"/>
      <w:pPr>
        <w:ind w:left="394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BB06261"/>
    <w:multiLevelType w:val="hybridMultilevel"/>
    <w:tmpl w:val="00C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81213"/>
    <w:multiLevelType w:val="hybridMultilevel"/>
    <w:tmpl w:val="1DD0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12243"/>
    <w:multiLevelType w:val="hybridMultilevel"/>
    <w:tmpl w:val="4C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C4EB9"/>
    <w:multiLevelType w:val="hybridMultilevel"/>
    <w:tmpl w:val="09EE5618"/>
    <w:lvl w:ilvl="0" w:tplc="758C16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B073BE2"/>
    <w:multiLevelType w:val="hybridMultilevel"/>
    <w:tmpl w:val="F9BC58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D708B8"/>
    <w:multiLevelType w:val="hybridMultilevel"/>
    <w:tmpl w:val="1526B380"/>
    <w:lvl w:ilvl="0" w:tplc="66EA966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1C624D"/>
    <w:multiLevelType w:val="hybridMultilevel"/>
    <w:tmpl w:val="405A1248"/>
    <w:lvl w:ilvl="0" w:tplc="B844B6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6"/>
  </w:num>
  <w:num w:numId="5">
    <w:abstractNumId w:val="20"/>
  </w:num>
  <w:num w:numId="6">
    <w:abstractNumId w:val="11"/>
  </w:num>
  <w:num w:numId="7">
    <w:abstractNumId w:val="21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19"/>
  </w:num>
  <w:num w:numId="13">
    <w:abstractNumId w:val="8"/>
  </w:num>
  <w:num w:numId="14">
    <w:abstractNumId w:val="12"/>
  </w:num>
  <w:num w:numId="15">
    <w:abstractNumId w:val="15"/>
  </w:num>
  <w:num w:numId="16">
    <w:abstractNumId w:val="25"/>
  </w:num>
  <w:num w:numId="17">
    <w:abstractNumId w:val="1"/>
  </w:num>
  <w:num w:numId="18">
    <w:abstractNumId w:val="23"/>
  </w:num>
  <w:num w:numId="19">
    <w:abstractNumId w:val="10"/>
  </w:num>
  <w:num w:numId="20">
    <w:abstractNumId w:val="9"/>
  </w:num>
  <w:num w:numId="21">
    <w:abstractNumId w:val="17"/>
  </w:num>
  <w:num w:numId="22">
    <w:abstractNumId w:val="4"/>
  </w:num>
  <w:num w:numId="23">
    <w:abstractNumId w:val="18"/>
  </w:num>
  <w:num w:numId="24">
    <w:abstractNumId w:val="14"/>
  </w:num>
  <w:num w:numId="25">
    <w:abstractNumId w:val="2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BD2"/>
    <w:rsid w:val="000076A6"/>
    <w:rsid w:val="0007327B"/>
    <w:rsid w:val="0009107F"/>
    <w:rsid w:val="000A3D10"/>
    <w:rsid w:val="000B16F9"/>
    <w:rsid w:val="000E4BD2"/>
    <w:rsid w:val="000F2A9A"/>
    <w:rsid w:val="00124E97"/>
    <w:rsid w:val="00150627"/>
    <w:rsid w:val="00184B4F"/>
    <w:rsid w:val="00186B69"/>
    <w:rsid w:val="00192E7B"/>
    <w:rsid w:val="001C0D39"/>
    <w:rsid w:val="001E6C75"/>
    <w:rsid w:val="0020328B"/>
    <w:rsid w:val="002264EA"/>
    <w:rsid w:val="002318ED"/>
    <w:rsid w:val="00264EE6"/>
    <w:rsid w:val="002B0692"/>
    <w:rsid w:val="002E6B35"/>
    <w:rsid w:val="0030660C"/>
    <w:rsid w:val="0031390A"/>
    <w:rsid w:val="00315918"/>
    <w:rsid w:val="003336E7"/>
    <w:rsid w:val="003A6CFF"/>
    <w:rsid w:val="003F0046"/>
    <w:rsid w:val="004138C3"/>
    <w:rsid w:val="00415F6E"/>
    <w:rsid w:val="004427EC"/>
    <w:rsid w:val="00474350"/>
    <w:rsid w:val="0049492B"/>
    <w:rsid w:val="00495A89"/>
    <w:rsid w:val="00597799"/>
    <w:rsid w:val="00605ED6"/>
    <w:rsid w:val="00610D77"/>
    <w:rsid w:val="006B64A1"/>
    <w:rsid w:val="006E3F9D"/>
    <w:rsid w:val="00710705"/>
    <w:rsid w:val="00754F93"/>
    <w:rsid w:val="007837E8"/>
    <w:rsid w:val="007E3EDD"/>
    <w:rsid w:val="00827293"/>
    <w:rsid w:val="008445A0"/>
    <w:rsid w:val="00852139"/>
    <w:rsid w:val="00860D6F"/>
    <w:rsid w:val="00863FA0"/>
    <w:rsid w:val="00882C12"/>
    <w:rsid w:val="008B7190"/>
    <w:rsid w:val="008F6284"/>
    <w:rsid w:val="009251B4"/>
    <w:rsid w:val="00931CDE"/>
    <w:rsid w:val="009369DC"/>
    <w:rsid w:val="0095167C"/>
    <w:rsid w:val="00956EF9"/>
    <w:rsid w:val="009B1E03"/>
    <w:rsid w:val="009D46F6"/>
    <w:rsid w:val="00A05B0B"/>
    <w:rsid w:val="00A92655"/>
    <w:rsid w:val="00AB0B41"/>
    <w:rsid w:val="00AE2E9A"/>
    <w:rsid w:val="00B06E1E"/>
    <w:rsid w:val="00B26FB2"/>
    <w:rsid w:val="00B42E8B"/>
    <w:rsid w:val="00B4662E"/>
    <w:rsid w:val="00B531BB"/>
    <w:rsid w:val="00BA6F5C"/>
    <w:rsid w:val="00BB192A"/>
    <w:rsid w:val="00C028D3"/>
    <w:rsid w:val="00C06871"/>
    <w:rsid w:val="00C542A1"/>
    <w:rsid w:val="00C662DA"/>
    <w:rsid w:val="00C70F97"/>
    <w:rsid w:val="00CE02F7"/>
    <w:rsid w:val="00D26E17"/>
    <w:rsid w:val="00D4249D"/>
    <w:rsid w:val="00D54B7F"/>
    <w:rsid w:val="00D85124"/>
    <w:rsid w:val="00DA6B10"/>
    <w:rsid w:val="00DB75DA"/>
    <w:rsid w:val="00DD1521"/>
    <w:rsid w:val="00DE5411"/>
    <w:rsid w:val="00E332D4"/>
    <w:rsid w:val="00EA32B3"/>
    <w:rsid w:val="00EE5DC6"/>
    <w:rsid w:val="00F23186"/>
    <w:rsid w:val="00F34962"/>
    <w:rsid w:val="00F34C12"/>
    <w:rsid w:val="00F73880"/>
    <w:rsid w:val="00F90C98"/>
    <w:rsid w:val="00FA0B2E"/>
    <w:rsid w:val="00FB080A"/>
    <w:rsid w:val="00FC4ED0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5DC6"/>
    <w:pPr>
      <w:ind w:left="720"/>
    </w:pPr>
  </w:style>
  <w:style w:type="character" w:customStyle="1" w:styleId="FontStyle11">
    <w:name w:val="Font Style11"/>
    <w:basedOn w:val="DefaultParagraphFont"/>
    <w:uiPriority w:val="99"/>
    <w:rsid w:val="003A6CFF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827293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827293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22" w:lineRule="exact"/>
      <w:ind w:firstLine="334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8272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8272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82729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74" w:lineRule="exact"/>
      <w:ind w:hanging="293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23" w:lineRule="exact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59" w:lineRule="exact"/>
      <w:ind w:firstLine="324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75" w:lineRule="exact"/>
      <w:ind w:firstLine="674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82729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827293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827293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8272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82729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8272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827293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z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3228</Words>
  <Characters>18405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учите ребенка так, как учили Вас, </dc:title>
  <dc:subject/>
  <dc:creator>Имя</dc:creator>
  <cp:keywords/>
  <dc:description/>
  <cp:lastModifiedBy>Admin</cp:lastModifiedBy>
  <cp:revision>2</cp:revision>
  <cp:lastPrinted>2013-09-08T23:13:00Z</cp:lastPrinted>
  <dcterms:created xsi:type="dcterms:W3CDTF">2013-09-24T19:27:00Z</dcterms:created>
  <dcterms:modified xsi:type="dcterms:W3CDTF">2013-09-24T19:27:00Z</dcterms:modified>
</cp:coreProperties>
</file>